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A0" w:rsidRDefault="007C2CA0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B12DB" w:rsidRPr="005B12DB" w:rsidRDefault="005B12DB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B12D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5B12D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5B12DB" w:rsidRPr="005B12DB" w:rsidRDefault="005B12DB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2D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5B12DB" w:rsidRPr="005B12DB" w:rsidRDefault="005B12DB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2DB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5B12DB" w:rsidRDefault="005B12DB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2DB">
        <w:rPr>
          <w:rFonts w:ascii="Times New Roman" w:hAnsi="Times New Roman" w:cs="Times New Roman"/>
          <w:sz w:val="28"/>
          <w:szCs w:val="28"/>
        </w:rPr>
        <w:t>От _</w:t>
      </w:r>
      <w:r w:rsidR="00BE3DE3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13A6F">
        <w:rPr>
          <w:rFonts w:ascii="Times New Roman" w:hAnsi="Times New Roman" w:cs="Times New Roman"/>
          <w:sz w:val="28"/>
          <w:szCs w:val="28"/>
          <w:u w:val="single"/>
        </w:rPr>
        <w:t>.12.201</w:t>
      </w:r>
      <w:r w:rsidR="00BE3DE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13A6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B12DB">
        <w:rPr>
          <w:rFonts w:ascii="Times New Roman" w:hAnsi="Times New Roman" w:cs="Times New Roman"/>
          <w:sz w:val="28"/>
          <w:szCs w:val="28"/>
        </w:rPr>
        <w:t>___ № _</w:t>
      </w:r>
      <w:r w:rsidR="00BE3DE3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5B12DB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5B12DB" w:rsidRPr="005B12DB" w:rsidRDefault="005B12DB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2DB" w:rsidRP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2DB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5B12DB" w:rsidRPr="005B12DB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2DB" w:rsidRPr="002B5370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 территории</w:t>
      </w:r>
      <w:r w:rsidRPr="002B537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5B12DB" w:rsidRPr="002B5370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70">
        <w:rPr>
          <w:rFonts w:ascii="Times New Roman" w:hAnsi="Times New Roman" w:cs="Times New Roman"/>
          <w:b/>
          <w:sz w:val="28"/>
          <w:szCs w:val="28"/>
        </w:rPr>
        <w:t>Тайтурского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образования на 2014-201</w:t>
      </w:r>
      <w:r w:rsidR="0013742F">
        <w:rPr>
          <w:rFonts w:ascii="Times New Roman" w:hAnsi="Times New Roman" w:cs="Times New Roman"/>
          <w:b/>
          <w:sz w:val="28"/>
          <w:szCs w:val="28"/>
        </w:rPr>
        <w:t>7</w:t>
      </w:r>
      <w:r w:rsidRPr="002B5370">
        <w:rPr>
          <w:rFonts w:ascii="Times New Roman" w:hAnsi="Times New Roman" w:cs="Times New Roman"/>
          <w:b/>
          <w:sz w:val="28"/>
          <w:szCs w:val="28"/>
        </w:rPr>
        <w:t xml:space="preserve"> г.»</w:t>
      </w: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р.п. Тайтурка </w:t>
      </w:r>
    </w:p>
    <w:p w:rsidR="005B12DB" w:rsidRDefault="005B12DB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E3DE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C2CA0" w:rsidRDefault="007C2CA0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014" w:rsidRDefault="003A0014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029" w:rsidRPr="002B5370" w:rsidRDefault="00600029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</w:t>
      </w:r>
      <w:r w:rsidRPr="002B537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00029" w:rsidRPr="002B5370" w:rsidRDefault="00600029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 территории</w:t>
      </w:r>
      <w:r w:rsidRPr="002B537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600029" w:rsidRPr="002B5370" w:rsidRDefault="00600029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70">
        <w:rPr>
          <w:rFonts w:ascii="Times New Roman" w:hAnsi="Times New Roman" w:cs="Times New Roman"/>
          <w:b/>
          <w:sz w:val="28"/>
          <w:szCs w:val="28"/>
        </w:rPr>
        <w:t>Тайтурского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образования на 2014</w:t>
      </w:r>
      <w:r w:rsidR="003E2501">
        <w:rPr>
          <w:rFonts w:ascii="Times New Roman" w:hAnsi="Times New Roman" w:cs="Times New Roman"/>
          <w:b/>
          <w:sz w:val="28"/>
          <w:szCs w:val="28"/>
        </w:rPr>
        <w:t>-201</w:t>
      </w:r>
      <w:r w:rsidR="0013742F">
        <w:rPr>
          <w:rFonts w:ascii="Times New Roman" w:hAnsi="Times New Roman" w:cs="Times New Roman"/>
          <w:b/>
          <w:sz w:val="28"/>
          <w:szCs w:val="28"/>
        </w:rPr>
        <w:t>7</w:t>
      </w:r>
      <w:r w:rsidRPr="002B5370">
        <w:rPr>
          <w:rFonts w:ascii="Times New Roman" w:hAnsi="Times New Roman" w:cs="Times New Roman"/>
          <w:b/>
          <w:sz w:val="28"/>
          <w:szCs w:val="28"/>
        </w:rPr>
        <w:t xml:space="preserve"> г.»</w:t>
      </w:r>
    </w:p>
    <w:p w:rsidR="005B12DB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Pr="005B12DB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600029" w:rsidRPr="005B12DB" w:rsidRDefault="00600029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B12DB">
        <w:rPr>
          <w:rFonts w:ascii="Times New Roman" w:hAnsi="Times New Roman" w:cs="Times New Roman"/>
          <w:b/>
          <w:sz w:val="28"/>
          <w:szCs w:val="28"/>
          <w:lang w:eastAsia="en-US"/>
        </w:rPr>
        <w:t>ПАСПОРТ МУНИЦИПАЛЬНОЙ ПРОГРАММЫ</w:t>
      </w:r>
    </w:p>
    <w:p w:rsidR="00600029" w:rsidRPr="00600029" w:rsidRDefault="00600029" w:rsidP="00600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941BA7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60002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5867" w:type="dxa"/>
            <w:vAlign w:val="center"/>
          </w:tcPr>
          <w:p w:rsidR="00600029" w:rsidRPr="00FF641E" w:rsidRDefault="00C77F19" w:rsidP="0013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B934BD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029" w:rsidRPr="00FF64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0029" w:rsidRPr="00FF641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поселения Тайтурского муниципального образования на 2014</w:t>
            </w:r>
            <w:r w:rsidR="003E2501" w:rsidRPr="00FF641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3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0029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г.»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941BA7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="0060002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муниципальной программы</w:t>
            </w:r>
          </w:p>
        </w:tc>
        <w:tc>
          <w:tcPr>
            <w:tcW w:w="5867" w:type="dxa"/>
            <w:vAlign w:val="center"/>
          </w:tcPr>
          <w:p w:rsidR="00600029" w:rsidRPr="00FF641E" w:rsidRDefault="00600029" w:rsidP="00D060A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67" w:type="dxa"/>
            <w:vAlign w:val="center"/>
          </w:tcPr>
          <w:p w:rsidR="00600029" w:rsidRPr="00FF641E" w:rsidRDefault="00C77F19" w:rsidP="00FC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5867" w:type="dxa"/>
            <w:vAlign w:val="center"/>
          </w:tcPr>
          <w:p w:rsidR="00600029" w:rsidRPr="00FF641E" w:rsidRDefault="00941BA7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867" w:type="dxa"/>
            <w:vAlign w:val="center"/>
          </w:tcPr>
          <w:p w:rsidR="00600029" w:rsidRPr="00FF641E" w:rsidRDefault="00B40E06" w:rsidP="00FC65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 и улучшение внешнего вида территории поселения 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867" w:type="dxa"/>
            <w:vAlign w:val="center"/>
          </w:tcPr>
          <w:p w:rsidR="00C77F19" w:rsidRPr="00FF641E" w:rsidRDefault="003E2501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77F19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C77F19" w:rsidRPr="00FF641E" w:rsidRDefault="00C77F19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E2501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качественное состояние элементов благоустройст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3B4765" w:rsidRPr="00FF641E" w:rsidRDefault="00C77F19" w:rsidP="00FC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E2501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жителей к участию в решении проблем благоустройства.</w:t>
            </w:r>
            <w:r w:rsidR="003E2501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501" w:rsidRPr="00FF641E" w:rsidRDefault="003E2501" w:rsidP="00FC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99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оснащенности поселения системами наружного освещения.</w:t>
            </w:r>
          </w:p>
          <w:p w:rsidR="003E2501" w:rsidRPr="00FF641E" w:rsidRDefault="003E2501" w:rsidP="00FC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поселения.</w:t>
            </w:r>
          </w:p>
          <w:p w:rsidR="00E62C16" w:rsidRPr="00FF641E" w:rsidRDefault="003E2501" w:rsidP="00FC6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1F9C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эффективной системы сбора и вывоза отходов</w:t>
            </w:r>
            <w:r w:rsidR="00F05699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C16" w:rsidRPr="00FF641E">
              <w:rPr>
                <w:rFonts w:ascii="Times New Roman" w:hAnsi="Times New Roman" w:cs="Times New Roman"/>
                <w:sz w:val="24"/>
                <w:szCs w:val="24"/>
              </w:rPr>
              <w:t>производства и потребления.</w:t>
            </w:r>
          </w:p>
          <w:p w:rsidR="00600029" w:rsidRPr="00FF641E" w:rsidRDefault="00971F9C" w:rsidP="00FC6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- Организация отлова бродячих животных.</w:t>
            </w:r>
          </w:p>
          <w:p w:rsidR="005B12DB" w:rsidRPr="00FF641E" w:rsidRDefault="005B12DB" w:rsidP="00FC6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67" w:type="dxa"/>
            <w:vAlign w:val="center"/>
          </w:tcPr>
          <w:p w:rsidR="00600029" w:rsidRPr="00FF641E" w:rsidRDefault="00B40E06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</w:t>
            </w:r>
            <w:r w:rsidR="0013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77F1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  <w:p w:rsidR="00414675" w:rsidRPr="00FF641E" w:rsidRDefault="00414675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867" w:type="dxa"/>
            <w:vAlign w:val="center"/>
          </w:tcPr>
          <w:p w:rsidR="00D362CA" w:rsidRPr="00FF641E" w:rsidRDefault="00743F6B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Целевыми показателями Прог</w:t>
            </w:r>
            <w:r w:rsidR="008A309E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раммы являе</w:t>
            </w:r>
            <w:r w:rsidR="00DE65C7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</w:t>
            </w: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764049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C16" w:rsidRPr="00FF641E" w:rsidRDefault="00D362CA" w:rsidP="00DE65C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- 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  <w:proofErr w:type="gramStart"/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5867" w:type="dxa"/>
            <w:vAlign w:val="center"/>
          </w:tcPr>
          <w:p w:rsidR="002B0C27" w:rsidRPr="00FF641E" w:rsidRDefault="002B0C27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2501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A7F56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дорожной д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 на территории</w:t>
            </w:r>
            <w:r w:rsidR="008A7F56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Тайтурского муниципального образования</w:t>
            </w:r>
            <w:r w:rsidR="008A7F56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4E6E99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1374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2B0C27" w:rsidRPr="00FF641E" w:rsidRDefault="002B0C27" w:rsidP="00FC6560">
            <w:pPr>
              <w:pBdr>
                <w:top w:val="single" w:sz="4" w:space="0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2. «Ремонт дворовых территорий многоквартирных домов, проездов к дворовым территориям многоквартирных домов </w:t>
            </w:r>
            <w:r w:rsidR="008F5823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Тайтурского муниципального образования</w:t>
            </w:r>
            <w:r w:rsidR="008F5823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6E99" w:rsidRPr="00FF641E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13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600029" w:rsidRPr="00FF641E" w:rsidRDefault="00FD5D20" w:rsidP="0013742F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4E6E9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</w:t>
            </w:r>
            <w:r w:rsidR="00026E6F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 </w:t>
            </w:r>
            <w:r w:rsidR="004E6E9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уличного освещ</w:t>
            </w:r>
            <w:r w:rsidR="008A7F56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ения </w:t>
            </w:r>
            <w:r w:rsidR="008F5823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поселения </w:t>
            </w:r>
            <w:r w:rsidR="008A7F56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Тайтурского муниципального </w:t>
            </w:r>
            <w:r w:rsidR="004E6E9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на 2014-201</w:t>
            </w:r>
            <w:r w:rsidR="0013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E6E9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464EB1" w:rsidRPr="00FF641E" w:rsidRDefault="004E6E99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="00FD5D20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</w:t>
            </w: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инансирование, предусмотренное в плановом периоде 2014-201</w:t>
            </w:r>
            <w:r w:rsidR="0013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2014, 2015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13742F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464EB1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4EB1" w:rsidRPr="00FF641E" w:rsidRDefault="00464EB1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составляет: в 2014-201</w:t>
            </w:r>
            <w:r w:rsidR="001F34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-  </w:t>
            </w:r>
            <w:r w:rsidR="00BB309A">
              <w:rPr>
                <w:rFonts w:ascii="Times New Roman" w:eastAsia="Times New Roman" w:hAnsi="Times New Roman" w:cs="Times New Roman"/>
                <w:sz w:val="24"/>
                <w:szCs w:val="24"/>
              </w:rPr>
              <w:t>11 695,76</w:t>
            </w:r>
            <w:r w:rsidR="008370CD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8370CD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464EB1" w:rsidRPr="00FF641E" w:rsidRDefault="00464EB1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2014г. – </w:t>
            </w:r>
            <w:r w:rsidR="004979FA">
              <w:rPr>
                <w:rFonts w:ascii="Times New Roman" w:eastAsia="Times New Roman" w:hAnsi="Times New Roman" w:cs="Times New Roman"/>
                <w:sz w:val="24"/>
                <w:szCs w:val="24"/>
              </w:rPr>
              <w:t>2 597,80</w:t>
            </w:r>
            <w:r w:rsidR="008370CD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464EB1" w:rsidRPr="00FF641E" w:rsidRDefault="00464EB1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 – </w:t>
            </w:r>
            <w:r w:rsidR="008370CD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34B7">
              <w:rPr>
                <w:rFonts w:ascii="Times New Roman" w:eastAsia="Times New Roman" w:hAnsi="Times New Roman" w:cs="Times New Roman"/>
                <w:sz w:val="24"/>
                <w:szCs w:val="24"/>
              </w:rPr>
              <w:t> 025,20</w:t>
            </w:r>
            <w:r w:rsidR="008370CD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600029" w:rsidRDefault="00464EB1" w:rsidP="001F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="001F34B7">
              <w:rPr>
                <w:rFonts w:ascii="Times New Roman" w:eastAsia="Times New Roman" w:hAnsi="Times New Roman" w:cs="Times New Roman"/>
                <w:sz w:val="24"/>
                <w:szCs w:val="24"/>
              </w:rPr>
              <w:t>3 035</w:t>
            </w:r>
            <w:r w:rsidR="008370CD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,88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FD5D20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34B7" w:rsidRPr="00FF641E" w:rsidRDefault="001F34B7" w:rsidP="001F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3 036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,88 тыс. руб.</w:t>
            </w: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867" w:type="dxa"/>
            <w:vAlign w:val="center"/>
          </w:tcPr>
          <w:p w:rsidR="00C77F19" w:rsidRPr="00FF641E" w:rsidRDefault="00C77F19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C96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C7" w:rsidRPr="00FF641E">
              <w:rPr>
                <w:rFonts w:ascii="Times New Roman" w:hAnsi="Times New Roman" w:cs="Times New Roman"/>
                <w:sz w:val="24"/>
                <w:szCs w:val="24"/>
              </w:rPr>
              <w:t>Уменьшение площади земель, занятых</w:t>
            </w:r>
            <w:r w:rsidR="008A7F56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C7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несанкционированными свалками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F19" w:rsidRPr="00FF641E" w:rsidRDefault="00C77F19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8A7F56" w:rsidRPr="00FF6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Увеличение площади</w:t>
            </w:r>
            <w:r w:rsidRPr="00FF6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зелёных насаждений в поселении</w:t>
            </w:r>
            <w:r w:rsidRPr="00FF64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F6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0277A" w:rsidRPr="00FF641E" w:rsidRDefault="00E0277A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A06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 на наличие безнадзорных животных.</w:t>
            </w:r>
          </w:p>
          <w:p w:rsidR="00FC6560" w:rsidRPr="00FF641E" w:rsidRDefault="00FC6560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детских площадок, соответствующих требованиям.</w:t>
            </w:r>
          </w:p>
          <w:p w:rsidR="00D15CDC" w:rsidRPr="00FF641E" w:rsidRDefault="00006C96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15CDC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освященных </w:t>
            </w:r>
            <w:r w:rsidR="00BA3A4E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частей улиц, проездов населенных пунктов от общей протяженности центральных улиц</w:t>
            </w:r>
            <w:r w:rsidR="00D15CDC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A3A4E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0277A" w:rsidRPr="00FF641E" w:rsidRDefault="00006C96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0277A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0277A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протяженности автомобильных дорог, соответствующих нормативным требованиям.</w:t>
            </w:r>
          </w:p>
          <w:p w:rsidR="00E0277A" w:rsidRPr="00FF641E" w:rsidRDefault="00E0277A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общей площади отремонтированных дворовых территорий и подъездов к дворовым территориям многоквартирных домов.</w:t>
            </w:r>
          </w:p>
          <w:p w:rsidR="00006C96" w:rsidRPr="00FF641E" w:rsidRDefault="00E0277A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дорожно-транспортных происшествий с пострадавшими.</w:t>
            </w: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8370CD" w:rsidRPr="00FF641E" w:rsidRDefault="00D15CDC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Ожидаемый ре</w:t>
            </w:r>
            <w:r w:rsidR="008370CD" w:rsidRPr="00FF641E">
              <w:rPr>
                <w:rFonts w:ascii="Times New Roman" w:hAnsi="Times New Roman" w:cs="Times New Roman"/>
                <w:sz w:val="24"/>
                <w:szCs w:val="24"/>
              </w:rPr>
              <w:t>зультат выполнения мероприятий П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8370CD" w:rsidRPr="00FF64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62CA" w:rsidRPr="00FF641E" w:rsidRDefault="00D15CDC" w:rsidP="001F34B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362CA" w:rsidRPr="00FF641E">
              <w:rPr>
                <w:rFonts w:ascii="Times New Roman" w:hAnsi="Times New Roman" w:cs="Times New Roman"/>
                <w:sz w:val="24"/>
                <w:szCs w:val="24"/>
              </w:rPr>
              <w:t>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к 201</w:t>
            </w:r>
            <w:r w:rsidR="001F3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A309E" w:rsidRPr="00FF641E">
              <w:rPr>
                <w:rFonts w:ascii="Times New Roman" w:hAnsi="Times New Roman" w:cs="Times New Roman"/>
                <w:sz w:val="24"/>
                <w:szCs w:val="24"/>
              </w:rPr>
              <w:t>составит 30%</w:t>
            </w:r>
          </w:p>
        </w:tc>
      </w:tr>
    </w:tbl>
    <w:p w:rsidR="00574EB4" w:rsidRDefault="00574EB4" w:rsidP="00574E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24C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FF641E" w:rsidRDefault="00574EB4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574EB4" w:rsidRDefault="00574EB4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F641E" w:rsidRPr="00FF641E" w:rsidRDefault="00FF641E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B8" w:rsidRPr="00FF641E" w:rsidRDefault="00FD5D20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ab/>
      </w:r>
      <w:r w:rsidR="00E960BE" w:rsidRPr="00FF641E">
        <w:rPr>
          <w:rFonts w:ascii="Times New Roman" w:hAnsi="Times New Roman" w:cs="Times New Roman"/>
          <w:sz w:val="28"/>
          <w:szCs w:val="28"/>
        </w:rPr>
        <w:t xml:space="preserve">Сферой реализации муниципальной программы является организация мероприятий по благоустройству территории городского поселения Тайтурского муниципального образования и повышения качественного уровня жизни граждан. </w:t>
      </w:r>
      <w:r w:rsidR="008325B8" w:rsidRPr="00FF641E">
        <w:rPr>
          <w:rFonts w:ascii="Times New Roman" w:hAnsi="Times New Roman" w:cs="Times New Roman"/>
          <w:sz w:val="28"/>
          <w:szCs w:val="28"/>
        </w:rPr>
        <w:t>Настоящая программа «Благоустройство территории городского поселения Тайтурского муниципального образования на 2014-201</w:t>
      </w:r>
      <w:r w:rsidR="001F34B7">
        <w:rPr>
          <w:rFonts w:ascii="Times New Roman" w:hAnsi="Times New Roman" w:cs="Times New Roman"/>
          <w:sz w:val="28"/>
          <w:szCs w:val="28"/>
        </w:rPr>
        <w:t>7</w:t>
      </w:r>
      <w:r w:rsidR="008325B8" w:rsidRPr="00FF641E">
        <w:rPr>
          <w:rFonts w:ascii="Times New Roman" w:hAnsi="Times New Roman" w:cs="Times New Roman"/>
          <w:sz w:val="28"/>
          <w:szCs w:val="28"/>
        </w:rPr>
        <w:t xml:space="preserve">г.» (далее - </w:t>
      </w:r>
      <w:r w:rsidR="00E960BE" w:rsidRPr="00FF641E">
        <w:rPr>
          <w:rFonts w:ascii="Times New Roman" w:hAnsi="Times New Roman" w:cs="Times New Roman"/>
          <w:sz w:val="28"/>
          <w:szCs w:val="28"/>
        </w:rPr>
        <w:t xml:space="preserve">Программа), разработана в соответствии с требованиями </w:t>
      </w:r>
      <w:r w:rsidR="00E960BE" w:rsidRPr="00FF641E">
        <w:rPr>
          <w:rFonts w:ascii="Times New Roman" w:hAnsi="Times New Roman" w:cs="Times New Roman"/>
          <w:sz w:val="28"/>
          <w:szCs w:val="28"/>
        </w:rPr>
        <w:lastRenderedPageBreak/>
        <w:t>Жилищного кодекса РФ, статьей 14 Федерального закона от 06.10.2003 № 131-ФЗ "Об общих принципах организации местного самоуправления в Российской Федерации", Уставом городского поселения Тайтурского муниципального образования.</w:t>
      </w:r>
    </w:p>
    <w:p w:rsidR="00FD5D20" w:rsidRPr="00FF641E" w:rsidRDefault="00FD5D20" w:rsidP="00FF641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>Природно-климатические условия городского поселения Тайтурского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FD5D20" w:rsidRPr="00FF641E" w:rsidRDefault="004A0A06" w:rsidP="00FF641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 xml:space="preserve">В состав Тайтурского МО входят четыре населенных пункта: р.п. Тайтурка, с. Холмушино, д. Буреть и д. Кочерикова. </w:t>
      </w:r>
      <w:r w:rsidR="00FD5D20" w:rsidRPr="00FF641E">
        <w:rPr>
          <w:sz w:val="28"/>
          <w:szCs w:val="28"/>
        </w:rPr>
        <w:t xml:space="preserve">В настоящее время </w:t>
      </w:r>
      <w:r w:rsidRPr="00FF641E">
        <w:rPr>
          <w:sz w:val="28"/>
          <w:szCs w:val="28"/>
        </w:rPr>
        <w:t>численность населения муниципального образования</w:t>
      </w:r>
      <w:r w:rsidR="00FD5D20" w:rsidRPr="00FF641E">
        <w:rPr>
          <w:sz w:val="28"/>
          <w:szCs w:val="28"/>
        </w:rPr>
        <w:t xml:space="preserve"> составляет 6422 чел.</w:t>
      </w:r>
    </w:p>
    <w:p w:rsidR="00FD5D20" w:rsidRPr="00FF641E" w:rsidRDefault="00FD5D20" w:rsidP="00FF6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поселения, состояние автомобильных дорог общего пользования местного значения.</w:t>
      </w:r>
      <w:r w:rsidR="00C2622E" w:rsidRPr="00FF641E">
        <w:rPr>
          <w:rFonts w:ascii="Times New Roman" w:hAnsi="Times New Roman" w:cs="Times New Roman"/>
          <w:sz w:val="28"/>
          <w:szCs w:val="28"/>
        </w:rPr>
        <w:t xml:space="preserve"> Проблема опасности дорожного движения в Тайтурском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="00C2622E" w:rsidRPr="00FF641E"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="00C2622E" w:rsidRPr="00FF641E">
        <w:rPr>
          <w:rFonts w:ascii="Times New Roman" w:hAnsi="Times New Roman" w:cs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FD5D20" w:rsidRPr="00FF641E" w:rsidRDefault="00FD5D20" w:rsidP="00FF641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81763A" w:rsidRPr="00FF641E" w:rsidRDefault="00FD5D20" w:rsidP="00FF641E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населенных пунктов муниципального образования в настоящее время недостаточное количество зеленых насаждений общего пользования. </w:t>
      </w: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</w:t>
      </w: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A3AF6" w:rsidRPr="00FF641E" w:rsidRDefault="00FA3AF6" w:rsidP="00FF6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</w:t>
      </w:r>
      <w:r w:rsidRPr="00FF641E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компания и </w:t>
      </w: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образования. </w:t>
      </w:r>
      <w:r w:rsidRPr="00FF641E">
        <w:rPr>
          <w:rFonts w:ascii="Times New Roman" w:hAnsi="Times New Roman" w:cs="Times New Roman"/>
          <w:color w:val="000000"/>
          <w:sz w:val="28"/>
          <w:szCs w:val="28"/>
        </w:rPr>
        <w:t>В 2012 году администрацией муниципального образования начата работа по обустройству детских игровых площадок на территории многоквартирных домов муниципального образования. Установлено игровое оборудование на 5 дворовых территориях в 2 населенных пунктах. Необходимо обеспечить содержание оборудования в безопасном и эстетическом состоянии.  Также необходима установка скамеек, урн и ограждения. Р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абота </w:t>
      </w:r>
      <w:r w:rsidRPr="00FF641E">
        <w:rPr>
          <w:rFonts w:ascii="Times New Roman" w:hAnsi="Times New Roman" w:cs="Times New Roman"/>
          <w:sz w:val="28"/>
          <w:szCs w:val="28"/>
        </w:rPr>
        <w:t xml:space="preserve">по оборудованию зон отдыха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должна быть продо</w:t>
      </w:r>
      <w:r w:rsidRPr="00FF641E">
        <w:rPr>
          <w:rFonts w:ascii="Times New Roman" w:hAnsi="Times New Roman" w:cs="Times New Roman"/>
          <w:sz w:val="28"/>
          <w:szCs w:val="28"/>
        </w:rPr>
        <w:t xml:space="preserve">лжена  в каждой деревни. </w:t>
      </w:r>
    </w:p>
    <w:p w:rsidR="00FA3AF6" w:rsidRPr="00FF641E" w:rsidRDefault="00FA3AF6" w:rsidP="00FF6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Имеющиеся на территории муниципального образования спортивные площадки не соответствуют современным требованиям, в связи с чем, существует проблема оборудования открытых универсальных спортивных площадок. 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  <w:r w:rsidRPr="00FF6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свалки.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hAnsi="Times New Roman" w:cs="Times New Roman"/>
          <w:color w:val="000000"/>
          <w:sz w:val="28"/>
          <w:szCs w:val="28"/>
        </w:rPr>
        <w:t xml:space="preserve">Проводимые ежегодные конкурсы  </w:t>
      </w: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 проведение работ по благоустройству, санитарному и гигиеническому содержа</w:t>
      </w:r>
      <w:r w:rsidRPr="00FF641E">
        <w:rPr>
          <w:rFonts w:ascii="Times New Roman" w:hAnsi="Times New Roman" w:cs="Times New Roman"/>
          <w:color w:val="000000"/>
          <w:sz w:val="28"/>
          <w:szCs w:val="28"/>
        </w:rPr>
        <w:t>нию прилегающих территорий», «Лучшая усадьба», «Самая цветущая клумба» и т.д. призваны</w:t>
      </w: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4A0A06" w:rsidRPr="00FF641E" w:rsidRDefault="004A0A06" w:rsidP="00FF6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Проблема опасности дорожного движения в Тайтурском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FF641E"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FF641E">
        <w:rPr>
          <w:rFonts w:ascii="Times New Roman" w:hAnsi="Times New Roman" w:cs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4A0A06" w:rsidRPr="00FF641E" w:rsidRDefault="004A0A06" w:rsidP="00FF6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видами ДТП являются столкновение транспортных средств,  автомобильные наезды на пешеходов и препятствия, опрокидывания транспортных средств. Причинами, способствующими нарушениям Правил дорожного движения Российской Федерации являются износ дорожного покрытия автодорог,  недостаточное оснащение знаками дорожного движения, неправильный выбор водителями скорости движения, нахождение водителей в состоянии опьянения, управление транспортным средством без прав. </w:t>
      </w:r>
    </w:p>
    <w:p w:rsidR="004A0A06" w:rsidRPr="00FF641E" w:rsidRDefault="004A0A06" w:rsidP="00FF6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505234" w:rsidRPr="00FF641E" w:rsidRDefault="00505234" w:rsidP="00FF641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F641E">
        <w:rPr>
          <w:rFonts w:ascii="Times New Roman" w:hAnsi="Times New Roman"/>
          <w:sz w:val="28"/>
          <w:szCs w:val="28"/>
        </w:rPr>
        <w:t xml:space="preserve">Протяженность дорог местного значения поселения (дороги в черте населенных пунктов) без учета дворовых территорий многоквартирных домов составляет </w:t>
      </w:r>
      <w:r w:rsidR="00DE0B29" w:rsidRPr="00FF641E"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42 км"/>
        </w:smartTagPr>
        <w:r w:rsidRPr="00FF641E">
          <w:rPr>
            <w:rFonts w:ascii="Times New Roman" w:hAnsi="Times New Roman"/>
            <w:sz w:val="28"/>
            <w:szCs w:val="28"/>
          </w:rPr>
          <w:t>42 км</w:t>
        </w:r>
      </w:smartTag>
      <w:r w:rsidRPr="00FF641E">
        <w:rPr>
          <w:rFonts w:ascii="Times New Roman" w:hAnsi="Times New Roman"/>
          <w:sz w:val="28"/>
          <w:szCs w:val="28"/>
        </w:rPr>
        <w:t xml:space="preserve">, в том числе </w:t>
      </w:r>
      <w:smartTag w:uri="urn:schemas-microsoft-com:office:smarttags" w:element="metricconverter">
        <w:smartTagPr>
          <w:attr w:name="ProductID" w:val="12 км"/>
        </w:smartTagPr>
        <w:r w:rsidRPr="00FF641E">
          <w:rPr>
            <w:rFonts w:ascii="Times New Roman" w:hAnsi="Times New Roman"/>
            <w:sz w:val="28"/>
            <w:szCs w:val="28"/>
          </w:rPr>
          <w:t>12 км</w:t>
        </w:r>
      </w:smartTag>
      <w:r w:rsidRPr="00FF641E">
        <w:rPr>
          <w:rFonts w:ascii="Times New Roman" w:hAnsi="Times New Roman"/>
          <w:sz w:val="28"/>
          <w:szCs w:val="28"/>
        </w:rPr>
        <w:t xml:space="preserve"> с асфальтовым покрытием. </w:t>
      </w:r>
      <w:r w:rsidR="008A3279" w:rsidRPr="00FF641E">
        <w:rPr>
          <w:rFonts w:ascii="Times New Roman" w:hAnsi="Times New Roman"/>
          <w:sz w:val="28"/>
          <w:szCs w:val="28"/>
        </w:rPr>
        <w:t>Ре</w:t>
      </w:r>
      <w:r w:rsidR="0097550B" w:rsidRPr="00FF641E">
        <w:rPr>
          <w:rFonts w:ascii="Times New Roman" w:hAnsi="Times New Roman"/>
          <w:sz w:val="28"/>
          <w:szCs w:val="28"/>
        </w:rPr>
        <w:t>шением Думы утвержден перечень автомобильных дорог общего пользования местного значения, согласно которого</w:t>
      </w:r>
      <w:r w:rsidR="00DE0B29" w:rsidRPr="00FF641E">
        <w:rPr>
          <w:rFonts w:ascii="Times New Roman" w:hAnsi="Times New Roman"/>
          <w:sz w:val="28"/>
          <w:szCs w:val="28"/>
        </w:rPr>
        <w:t xml:space="preserve"> дороги включены в реестр муниципальной собственности. Начаты работы по оформлению документации и регистрации права муниципальной собственности. На протяжении</w:t>
      </w:r>
      <w:r w:rsidRPr="00FF641E">
        <w:rPr>
          <w:rFonts w:ascii="Times New Roman" w:hAnsi="Times New Roman"/>
          <w:sz w:val="28"/>
          <w:szCs w:val="28"/>
        </w:rPr>
        <w:t xml:space="preserve"> многих лет ремонтные работы не проводились, в связи с чем, состояние автомобильных дорог общего пользования Тайтурского муниципального образования не соответствует требованиям.  </w:t>
      </w:r>
      <w:r w:rsidR="00DE0B29" w:rsidRPr="00FF641E">
        <w:rPr>
          <w:rFonts w:ascii="Times New Roman" w:hAnsi="Times New Roman"/>
          <w:sz w:val="28"/>
          <w:szCs w:val="28"/>
        </w:rPr>
        <w:t>В последние годы начаты работы по приведению дорожного покрытия автомобильных дорог общего пользования местного значения в состояние</w:t>
      </w:r>
      <w:r w:rsidR="00FF641E">
        <w:rPr>
          <w:rFonts w:ascii="Times New Roman" w:hAnsi="Times New Roman"/>
          <w:sz w:val="28"/>
          <w:szCs w:val="28"/>
        </w:rPr>
        <w:t>,</w:t>
      </w:r>
      <w:r w:rsidR="00DE0B29" w:rsidRPr="00FF641E">
        <w:rPr>
          <w:rFonts w:ascii="Times New Roman" w:hAnsi="Times New Roman"/>
          <w:sz w:val="28"/>
          <w:szCs w:val="28"/>
        </w:rPr>
        <w:t xml:space="preserve"> </w:t>
      </w:r>
      <w:r w:rsidR="0097550B" w:rsidRPr="00FF641E">
        <w:rPr>
          <w:rFonts w:ascii="Times New Roman" w:hAnsi="Times New Roman"/>
          <w:sz w:val="28"/>
          <w:szCs w:val="28"/>
        </w:rPr>
        <w:t xml:space="preserve">удовлетворяющее нормативным требованиям. </w:t>
      </w:r>
    </w:p>
    <w:p w:rsidR="00505234" w:rsidRPr="00FF641E" w:rsidRDefault="00505234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 как один из самых распространённых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05234" w:rsidRPr="00FF641E" w:rsidRDefault="00505234" w:rsidP="00FF6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505234" w:rsidRPr="00FF641E" w:rsidRDefault="00505234" w:rsidP="00FF6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- автомобильная дорога доступен абсолютно всем гражданам страны, водителям и пассажирам транспортных средств и пешеходам;</w:t>
      </w:r>
    </w:p>
    <w:p w:rsidR="00505234" w:rsidRPr="00FF641E" w:rsidRDefault="00505234" w:rsidP="00FF6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</w:t>
      </w:r>
    </w:p>
    <w:p w:rsidR="00505234" w:rsidRPr="00FF641E" w:rsidRDefault="00505234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 Развитие автомобильных дорог в условиях повышения экономической эффективности и интенсивной автомобилизации населения должно не только обеспечивать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 к различным объектам и соответствие пропускной способности дорожной сети потокам автомобильного транспорта, но и быть готовым к решению задач, которые будут поставлены перед транспортной системой в долгосрочной перспективе.</w:t>
      </w:r>
    </w:p>
    <w:p w:rsidR="00FD5D20" w:rsidRPr="00FF641E" w:rsidRDefault="00C2622E" w:rsidP="00FF641E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>Комплексное решение проблем</w:t>
      </w:r>
      <w:r w:rsidR="00FD5D20" w:rsidRPr="00FF641E">
        <w:rPr>
          <w:sz w:val="28"/>
          <w:szCs w:val="28"/>
        </w:rPr>
        <w:t xml:space="preserve">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D5D20" w:rsidRPr="00FF641E" w:rsidRDefault="00FD5D20" w:rsidP="00FF641E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D5D20" w:rsidRPr="00FF641E" w:rsidRDefault="00FD5D20" w:rsidP="00FF641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9224C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BB2B47" w:rsidRPr="00FF641E" w:rsidRDefault="00FD5D2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 w:rsidR="00BB2B47" w:rsidRPr="00FF641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F641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B2B47" w:rsidRPr="00FF641E">
        <w:rPr>
          <w:rFonts w:ascii="Times New Roman" w:hAnsi="Times New Roman" w:cs="Times New Roman"/>
          <w:b/>
          <w:sz w:val="28"/>
          <w:szCs w:val="28"/>
        </w:rPr>
        <w:t>, целевые показатели, сроки реализации муниципальной программы</w:t>
      </w:r>
    </w:p>
    <w:p w:rsidR="00FD5D20" w:rsidRPr="00FF641E" w:rsidRDefault="00FD5D2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58E" w:rsidRPr="00FF641E" w:rsidRDefault="00464EB1" w:rsidP="00FF641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Основной целью</w:t>
      </w:r>
      <w:r w:rsidRPr="00FF641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является с</w:t>
      </w:r>
      <w:r w:rsidR="00F4358E" w:rsidRPr="00FF641E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комплексного благоустройства Тайтурск</w:t>
      </w:r>
      <w:r w:rsidRPr="00FF641E">
        <w:rPr>
          <w:rFonts w:ascii="Times New Roman" w:hAnsi="Times New Roman" w:cs="Times New Roman"/>
          <w:color w:val="000000"/>
          <w:sz w:val="28"/>
          <w:szCs w:val="28"/>
        </w:rPr>
        <w:t>ого муниципального образования.</w:t>
      </w:r>
    </w:p>
    <w:p w:rsidR="00464EB1" w:rsidRPr="00FF641E" w:rsidRDefault="00060CE0" w:rsidP="00FF641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641E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з</w:t>
      </w:r>
      <w:r w:rsidR="00464EB1" w:rsidRPr="00FF641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адачи </w:t>
      </w:r>
      <w:r w:rsidRPr="00FF641E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муниципальной программы:</w:t>
      </w:r>
    </w:p>
    <w:p w:rsidR="00E960BE" w:rsidRPr="00FF641E" w:rsidRDefault="00E960BE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E960BE" w:rsidRPr="00FF641E" w:rsidRDefault="00E960BE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Приведение в качественное состояние элементов благоустройст</w:t>
      </w:r>
      <w:r w:rsidRPr="00FF641E">
        <w:rPr>
          <w:rFonts w:ascii="Times New Roman" w:hAnsi="Times New Roman" w:cs="Times New Roman"/>
          <w:sz w:val="28"/>
          <w:szCs w:val="28"/>
        </w:rPr>
        <w:t>ва.</w:t>
      </w:r>
    </w:p>
    <w:p w:rsidR="00E960BE" w:rsidRPr="00FF641E" w:rsidRDefault="00E960BE" w:rsidP="00FF6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благоустройства.</w:t>
      </w:r>
      <w:r w:rsidRPr="00FF6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BE" w:rsidRPr="00FF641E" w:rsidRDefault="00E960BE" w:rsidP="00FF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641E">
        <w:rPr>
          <w:rFonts w:ascii="Times New Roman" w:hAnsi="Times New Roman" w:cs="Times New Roman"/>
          <w:sz w:val="28"/>
          <w:szCs w:val="28"/>
        </w:rPr>
        <w:t xml:space="preserve">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Повышение уровня оснащенности поселения системами наружного освещения.</w:t>
      </w:r>
    </w:p>
    <w:p w:rsidR="00E960BE" w:rsidRPr="00FF641E" w:rsidRDefault="00E960BE" w:rsidP="00FF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641E">
        <w:rPr>
          <w:rFonts w:ascii="Times New Roman" w:hAnsi="Times New Roman" w:cs="Times New Roman"/>
          <w:sz w:val="28"/>
          <w:szCs w:val="28"/>
        </w:rPr>
        <w:t xml:space="preserve">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E960BE" w:rsidRPr="00FF641E" w:rsidRDefault="00E960BE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641E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 сбора и вывоза отходов производства и потребления.</w:t>
      </w:r>
    </w:p>
    <w:p w:rsidR="00E960BE" w:rsidRPr="00FF641E" w:rsidRDefault="00E960BE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- Организация отлова бродячих животных.</w:t>
      </w:r>
    </w:p>
    <w:p w:rsidR="002A5078" w:rsidRPr="00FF641E" w:rsidRDefault="002A5078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BB2B47" w:rsidRPr="00FF641E" w:rsidRDefault="003A0014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4</w:t>
      </w:r>
      <w:r w:rsidR="00BB2B47" w:rsidRPr="00FF641E">
        <w:rPr>
          <w:rFonts w:ascii="Times New Roman" w:hAnsi="Times New Roman" w:cs="Times New Roman"/>
          <w:sz w:val="28"/>
          <w:szCs w:val="28"/>
        </w:rPr>
        <w:t xml:space="preserve"> года. Срок реализации Программы с 2014 по 201</w:t>
      </w:r>
      <w:r w:rsidR="001F34B7">
        <w:rPr>
          <w:rFonts w:ascii="Times New Roman" w:hAnsi="Times New Roman" w:cs="Times New Roman"/>
          <w:sz w:val="28"/>
          <w:szCs w:val="28"/>
        </w:rPr>
        <w:t>7</w:t>
      </w:r>
      <w:r w:rsidR="00BB2B47" w:rsidRPr="00FF64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Перечень подпрограмм:</w:t>
      </w:r>
    </w:p>
    <w:p w:rsidR="00026E6F" w:rsidRPr="00FF641E" w:rsidRDefault="00026E6F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1.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«Осуществление дорожной деятельности на территории городского поселения Тайтурского муниципального образования на 2014-201</w:t>
      </w:r>
      <w:r w:rsidR="001F34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026E6F" w:rsidRPr="00FF641E" w:rsidRDefault="00026E6F" w:rsidP="00FF641E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2. «Ремонт дворовых территорий многоквартирных домов, проездов к дворовым территориям многоквартирных домов </w:t>
      </w:r>
      <w:r w:rsidR="008F5823" w:rsidRPr="00FF641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FF641E">
        <w:rPr>
          <w:rFonts w:ascii="Times New Roman" w:hAnsi="Times New Roman" w:cs="Times New Roman"/>
          <w:sz w:val="28"/>
          <w:szCs w:val="28"/>
        </w:rPr>
        <w:t>на 2014-201</w:t>
      </w:r>
      <w:r w:rsidR="001F34B7">
        <w:rPr>
          <w:rFonts w:ascii="Times New Roman" w:hAnsi="Times New Roman" w:cs="Times New Roman"/>
          <w:sz w:val="28"/>
          <w:szCs w:val="28"/>
        </w:rPr>
        <w:t>7</w:t>
      </w:r>
      <w:r w:rsidRPr="00FF641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7550B" w:rsidRPr="00FF641E" w:rsidRDefault="00026E6F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3. «Развитие систем уличного освещения </w:t>
      </w:r>
      <w:r w:rsidR="00721D4A"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поселения 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>Тайтурского муниципального образования на 2014-201</w:t>
      </w:r>
      <w:r w:rsidR="001F34B7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 годы»</w:t>
      </w:r>
      <w:r w:rsidR="00047BA8" w:rsidRPr="00FF641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47BA8" w:rsidRPr="00FF641E" w:rsidRDefault="00047BA8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Для достижения пос</w:t>
      </w:r>
      <w:r w:rsidR="00FF641E">
        <w:rPr>
          <w:rFonts w:ascii="Times New Roman" w:hAnsi="Times New Roman" w:cs="Times New Roman"/>
          <w:sz w:val="28"/>
          <w:szCs w:val="28"/>
          <w:lang w:eastAsia="en-US"/>
        </w:rPr>
        <w:t>тавленной цели и задач П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рограмма реализуется </w:t>
      </w:r>
      <w:r w:rsidR="00FF641E">
        <w:rPr>
          <w:rFonts w:ascii="Times New Roman" w:hAnsi="Times New Roman" w:cs="Times New Roman"/>
          <w:sz w:val="28"/>
          <w:szCs w:val="28"/>
          <w:lang w:eastAsia="en-US"/>
        </w:rPr>
        <w:t>в 2014-201</w:t>
      </w:r>
      <w:r w:rsidR="001F34B7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F641E">
        <w:rPr>
          <w:rFonts w:ascii="Times New Roman" w:hAnsi="Times New Roman" w:cs="Times New Roman"/>
          <w:sz w:val="28"/>
          <w:szCs w:val="28"/>
          <w:lang w:eastAsia="en-US"/>
        </w:rPr>
        <w:t xml:space="preserve"> годах. Мероприятия П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>рограммы буду выполнены в соответствии со сроками их исполнения. Объём финансирования каждого года будет уточнен по результатам реализации мероприятий предыдущего года.</w:t>
      </w:r>
    </w:p>
    <w:p w:rsidR="00F81A65" w:rsidRPr="00FF641E" w:rsidRDefault="001456C7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97550B" w:rsidRPr="00FF641E" w:rsidRDefault="001456C7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Наиболее важными ме</w:t>
      </w:r>
      <w:r w:rsidR="00FF641E" w:rsidRPr="00FF641E">
        <w:rPr>
          <w:rFonts w:ascii="Times New Roman" w:hAnsi="Times New Roman" w:cs="Times New Roman"/>
          <w:sz w:val="28"/>
          <w:szCs w:val="28"/>
        </w:rPr>
        <w:t>роприятиями Программы является</w:t>
      </w:r>
      <w:r w:rsidRPr="00FF641E">
        <w:rPr>
          <w:rFonts w:ascii="Times New Roman" w:hAnsi="Times New Roman" w:cs="Times New Roman"/>
          <w:sz w:val="28"/>
          <w:szCs w:val="28"/>
        </w:rPr>
        <w:t xml:space="preserve"> </w:t>
      </w:r>
      <w:r w:rsidR="00FF641E" w:rsidRPr="00FF641E">
        <w:rPr>
          <w:rFonts w:ascii="Times New Roman" w:hAnsi="Times New Roman" w:cs="Times New Roman"/>
          <w:sz w:val="28"/>
          <w:szCs w:val="28"/>
        </w:rPr>
        <w:t>решение проблем благоустройства и улучшение внешнего вида территории поселения.</w:t>
      </w:r>
    </w:p>
    <w:p w:rsidR="001456C7" w:rsidRPr="00FF641E" w:rsidRDefault="001456C7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1456C7" w:rsidRPr="00FF641E" w:rsidRDefault="001456C7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период с 2014 по 201</w:t>
      </w:r>
      <w:r w:rsidR="001F34B7">
        <w:rPr>
          <w:rFonts w:ascii="Times New Roman" w:hAnsi="Times New Roman" w:cs="Times New Roman"/>
          <w:sz w:val="28"/>
          <w:szCs w:val="28"/>
        </w:rPr>
        <w:t>7</w:t>
      </w:r>
      <w:r w:rsidRPr="00FF641E">
        <w:rPr>
          <w:rFonts w:ascii="Times New Roman" w:hAnsi="Times New Roman" w:cs="Times New Roman"/>
          <w:sz w:val="28"/>
          <w:szCs w:val="28"/>
        </w:rPr>
        <w:t xml:space="preserve"> годы достигнуть намеченных целей и задач.</w:t>
      </w:r>
    </w:p>
    <w:p w:rsidR="001456C7" w:rsidRPr="00FF641E" w:rsidRDefault="001456C7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1456C7" w:rsidRPr="00FF641E" w:rsidRDefault="001456C7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муниципальных программ.</w:t>
      </w:r>
    </w:p>
    <w:p w:rsidR="001456C7" w:rsidRPr="00FF641E" w:rsidRDefault="001456C7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Целевые показатели Программы приведены в приложении № 1, таблица № 1.</w:t>
      </w:r>
    </w:p>
    <w:p w:rsidR="00FD5D20" w:rsidRPr="00FF641E" w:rsidRDefault="00FD5D20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F8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2E37B3" w:rsidRDefault="004E6E99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Обоснование выделения подпрограмм</w:t>
      </w:r>
    </w:p>
    <w:p w:rsidR="00285D77" w:rsidRPr="00FF641E" w:rsidRDefault="00285D77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F8" w:rsidRPr="00FF641E" w:rsidRDefault="005D018A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Состав и структура подпрограмм, включенных в муниципальную Программу, имеют четкую отраслевую направленность.</w:t>
      </w:r>
    </w:p>
    <w:p w:rsidR="005D018A" w:rsidRPr="00FF641E" w:rsidRDefault="005D018A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Структура муниципальной Программы включает в себя 3 подпрограммы:</w:t>
      </w:r>
    </w:p>
    <w:p w:rsidR="00A46AFA" w:rsidRPr="00FF641E" w:rsidRDefault="00A46AFA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Подпрограмма 1 -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«Осуществление дорожной деятельности на территории городского поселения Тайтурского муниципального образования на 2014-201</w:t>
      </w:r>
      <w:r w:rsidR="001F34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A46AFA" w:rsidRPr="00FF641E" w:rsidRDefault="00A46AFA" w:rsidP="00FF641E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Подпрограмма 2 - «Ремонт дворовых территорий многоквартирных домов, проездов к дворовым территориям многоквартирных домов на 2014-201</w:t>
      </w:r>
      <w:r w:rsidR="001F34B7">
        <w:rPr>
          <w:rFonts w:ascii="Times New Roman" w:hAnsi="Times New Roman" w:cs="Times New Roman"/>
          <w:sz w:val="28"/>
          <w:szCs w:val="28"/>
        </w:rPr>
        <w:t>7</w:t>
      </w:r>
      <w:r w:rsidRPr="00FF641E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46AFA" w:rsidRPr="00FF641E" w:rsidRDefault="00A46AFA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641E">
        <w:rPr>
          <w:rFonts w:ascii="Times New Roman" w:hAnsi="Times New Roman" w:cs="Times New Roman"/>
          <w:sz w:val="28"/>
          <w:szCs w:val="28"/>
        </w:rPr>
        <w:t>Подпрограмма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 3 - «Развитие систем уличного освещения Тайтурского муниципального образования на 2014-201</w:t>
      </w:r>
      <w:r w:rsidR="001F34B7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 годы».</w:t>
      </w:r>
    </w:p>
    <w:p w:rsidR="005D018A" w:rsidRPr="00FF641E" w:rsidRDefault="00A46AFA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</w:t>
      </w:r>
      <w:r w:rsidR="002254D5" w:rsidRPr="00FF641E">
        <w:rPr>
          <w:rFonts w:ascii="Times New Roman" w:hAnsi="Times New Roman" w:cs="Times New Roman"/>
          <w:sz w:val="28"/>
          <w:szCs w:val="28"/>
        </w:rPr>
        <w:t xml:space="preserve"> текущих и перспективных целей  и задач</w:t>
      </w:r>
      <w:r w:rsidR="00103824" w:rsidRPr="00FF641E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 w:rsidR="002B139D" w:rsidRPr="00FF641E">
        <w:rPr>
          <w:rFonts w:ascii="Times New Roman" w:hAnsi="Times New Roman" w:cs="Times New Roman"/>
          <w:sz w:val="28"/>
          <w:szCs w:val="28"/>
        </w:rPr>
        <w:t>комплексное решение проблем благоустройства и улучшение внешнего вида территории поселения.</w:t>
      </w:r>
    </w:p>
    <w:p w:rsidR="008F5253" w:rsidRPr="00FF641E" w:rsidRDefault="008F5253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53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8F5253" w:rsidRPr="00FF641E" w:rsidRDefault="008F5253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  <w:r w:rsidRPr="00FF641E">
        <w:rPr>
          <w:rFonts w:ascii="Times New Roman" w:hAnsi="Times New Roman" w:cs="Times New Roman"/>
          <w:b/>
          <w:sz w:val="28"/>
          <w:szCs w:val="28"/>
        </w:rPr>
        <w:lastRenderedPageBreak/>
        <w:t>учреждениями городского поселения Тайтурского муниципального образования в рамках муниципальной программы</w:t>
      </w:r>
    </w:p>
    <w:p w:rsidR="002E37B3" w:rsidRPr="00FF641E" w:rsidRDefault="002E37B3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8A" w:rsidRPr="00FF641E" w:rsidRDefault="002E37B3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Оказание муниципальных услуг в рамках Программы не предусмотрено в виду отсутствия муниципальных учреждений.</w:t>
      </w:r>
    </w:p>
    <w:p w:rsidR="002E37B3" w:rsidRPr="00FF641E" w:rsidRDefault="002E37B3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7B3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4E6E99" w:rsidRPr="00FF641E" w:rsidRDefault="004E6E99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2E37B3" w:rsidRPr="00FF641E">
        <w:rPr>
          <w:rFonts w:ascii="Times New Roman" w:hAnsi="Times New Roman" w:cs="Times New Roman"/>
          <w:b/>
          <w:sz w:val="28"/>
          <w:szCs w:val="28"/>
        </w:rPr>
        <w:t>исков реализации муниципальной П</w:t>
      </w:r>
      <w:r w:rsidRPr="00FF641E">
        <w:rPr>
          <w:rFonts w:ascii="Times New Roman" w:hAnsi="Times New Roman" w:cs="Times New Roman"/>
          <w:b/>
          <w:sz w:val="28"/>
          <w:szCs w:val="28"/>
        </w:rPr>
        <w:t>рограммы и описание мер управления рисками реа</w:t>
      </w:r>
      <w:r w:rsidR="002E37B3" w:rsidRPr="00FF641E">
        <w:rPr>
          <w:rFonts w:ascii="Times New Roman" w:hAnsi="Times New Roman" w:cs="Times New Roman"/>
          <w:b/>
          <w:sz w:val="28"/>
          <w:szCs w:val="28"/>
        </w:rPr>
        <w:t>лизации муниципальной П</w:t>
      </w:r>
      <w:r w:rsidRPr="00FF641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076A0" w:rsidRPr="00FF641E" w:rsidRDefault="002076A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B3" w:rsidRPr="00FF641E" w:rsidRDefault="002076A0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2076A0" w:rsidRPr="00FF641E" w:rsidRDefault="002076A0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В целях минимизации негативного влияния рисков, управление рисками планируется путем внесения в установленном порядке изменений в план </w:t>
      </w:r>
      <w:r w:rsidR="00F47FE9" w:rsidRPr="00FF641E">
        <w:rPr>
          <w:rFonts w:ascii="Times New Roman" w:hAnsi="Times New Roman" w:cs="Times New Roman"/>
          <w:sz w:val="28"/>
          <w:szCs w:val="28"/>
        </w:rPr>
        <w:t>реализации муниципальной П</w:t>
      </w:r>
      <w:r w:rsidRPr="00FF641E">
        <w:rPr>
          <w:rFonts w:ascii="Times New Roman" w:hAnsi="Times New Roman" w:cs="Times New Roman"/>
          <w:sz w:val="28"/>
          <w:szCs w:val="28"/>
        </w:rPr>
        <w:t>рограммы в части перераспределения финансовых средств на выполнение приоритетных мероприятий.</w:t>
      </w:r>
    </w:p>
    <w:p w:rsidR="002076A0" w:rsidRPr="00FF641E" w:rsidRDefault="002076A0" w:rsidP="00FF6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6A0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4E6E99" w:rsidRPr="00FF641E" w:rsidRDefault="004E6E99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Ресурсное обес</w:t>
      </w:r>
      <w:r w:rsidR="00F47FE9" w:rsidRPr="00FF641E">
        <w:rPr>
          <w:rFonts w:ascii="Times New Roman" w:hAnsi="Times New Roman" w:cs="Times New Roman"/>
          <w:b/>
          <w:sz w:val="28"/>
          <w:szCs w:val="28"/>
        </w:rPr>
        <w:t>печение муниципальной п</w:t>
      </w:r>
      <w:r w:rsidRPr="00FF641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73C66" w:rsidRPr="00FF641E" w:rsidRDefault="00573C66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B7" w:rsidRPr="001F34B7" w:rsidRDefault="00573C66" w:rsidP="001F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в 2014-201</w:t>
      </w:r>
      <w:r w:rsidR="001F34B7">
        <w:rPr>
          <w:rFonts w:ascii="Times New Roman" w:hAnsi="Times New Roman" w:cs="Times New Roman"/>
          <w:sz w:val="28"/>
          <w:szCs w:val="28"/>
        </w:rPr>
        <w:t>7</w:t>
      </w:r>
      <w:r w:rsidRPr="00FF641E">
        <w:rPr>
          <w:rFonts w:ascii="Times New Roman" w:hAnsi="Times New Roman" w:cs="Times New Roman"/>
          <w:sz w:val="28"/>
          <w:szCs w:val="28"/>
        </w:rPr>
        <w:t xml:space="preserve"> годах за счет средств бюджета городского поселения Тайтурского муниципального образования составит</w:t>
      </w:r>
      <w:r w:rsidR="00C95516" w:rsidRPr="00FF641E">
        <w:rPr>
          <w:rFonts w:ascii="Times New Roman" w:hAnsi="Times New Roman" w:cs="Times New Roman"/>
          <w:sz w:val="28"/>
          <w:szCs w:val="28"/>
        </w:rPr>
        <w:t xml:space="preserve"> -</w:t>
      </w:r>
      <w:r w:rsidR="004F5490" w:rsidRPr="00FF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4B7" w:rsidRPr="00FF64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55B1" w:rsidRPr="001655B1">
        <w:rPr>
          <w:rFonts w:ascii="Times New Roman" w:eastAsia="Times New Roman" w:hAnsi="Times New Roman" w:cs="Times New Roman"/>
          <w:sz w:val="28"/>
          <w:szCs w:val="28"/>
        </w:rPr>
        <w:t>11 695,76</w:t>
      </w:r>
      <w:r w:rsidR="001F34B7" w:rsidRPr="001F34B7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1F34B7" w:rsidRPr="001F34B7" w:rsidRDefault="001F34B7" w:rsidP="001F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B7">
        <w:rPr>
          <w:rFonts w:ascii="Times New Roman" w:eastAsia="Times New Roman" w:hAnsi="Times New Roman" w:cs="Times New Roman"/>
          <w:sz w:val="28"/>
          <w:szCs w:val="28"/>
        </w:rPr>
        <w:t xml:space="preserve">2014г. – </w:t>
      </w:r>
      <w:r w:rsidR="004979FA">
        <w:rPr>
          <w:rFonts w:ascii="Times New Roman" w:eastAsia="Times New Roman" w:hAnsi="Times New Roman" w:cs="Times New Roman"/>
          <w:sz w:val="28"/>
          <w:szCs w:val="28"/>
        </w:rPr>
        <w:t xml:space="preserve">2 579,80 </w:t>
      </w:r>
      <w:r w:rsidRPr="001F34B7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1F34B7" w:rsidRPr="001F34B7" w:rsidRDefault="001F34B7" w:rsidP="001F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B7">
        <w:rPr>
          <w:rFonts w:ascii="Times New Roman" w:eastAsia="Times New Roman" w:hAnsi="Times New Roman" w:cs="Times New Roman"/>
          <w:sz w:val="28"/>
          <w:szCs w:val="28"/>
        </w:rPr>
        <w:t>2015 г. – 3 025,20 тыс. руб.</w:t>
      </w:r>
    </w:p>
    <w:p w:rsidR="001F34B7" w:rsidRPr="001F34B7" w:rsidRDefault="001F34B7" w:rsidP="001F3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34B7">
        <w:rPr>
          <w:rFonts w:ascii="Times New Roman" w:eastAsia="Times New Roman" w:hAnsi="Times New Roman" w:cs="Times New Roman"/>
          <w:sz w:val="28"/>
          <w:szCs w:val="28"/>
        </w:rPr>
        <w:t>2016 г. – 3 035,88 тыс. руб.</w:t>
      </w:r>
      <w:r w:rsidRPr="001F34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F34B7" w:rsidRDefault="001F34B7" w:rsidP="001F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B7">
        <w:rPr>
          <w:rFonts w:ascii="Times New Roman" w:eastAsia="Times New Roman" w:hAnsi="Times New Roman" w:cs="Times New Roman"/>
          <w:sz w:val="28"/>
          <w:szCs w:val="28"/>
        </w:rPr>
        <w:t>2017 г. – 3 036,88 тыс. руб.</w:t>
      </w:r>
    </w:p>
    <w:p w:rsidR="00573C66" w:rsidRPr="00FF641E" w:rsidRDefault="001F34B7" w:rsidP="001F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73C66" w:rsidRPr="00285D77">
        <w:rPr>
          <w:rFonts w:ascii="Times New Roman" w:hAnsi="Times New Roman" w:cs="Times New Roman"/>
          <w:sz w:val="28"/>
          <w:szCs w:val="28"/>
        </w:rPr>
        <w:t>П</w:t>
      </w:r>
      <w:r w:rsidR="00843A72" w:rsidRPr="00285D77">
        <w:rPr>
          <w:rFonts w:ascii="Times New Roman" w:hAnsi="Times New Roman" w:cs="Times New Roman"/>
          <w:sz w:val="28"/>
          <w:szCs w:val="28"/>
        </w:rPr>
        <w:t>риложение № 1, таблица № 5, 6</w:t>
      </w:r>
      <w:r w:rsidR="00573C66" w:rsidRPr="00285D77">
        <w:rPr>
          <w:rFonts w:ascii="Times New Roman" w:hAnsi="Times New Roman" w:cs="Times New Roman"/>
          <w:sz w:val="28"/>
          <w:szCs w:val="28"/>
        </w:rPr>
        <w:t>.</w:t>
      </w:r>
    </w:p>
    <w:p w:rsidR="00573C66" w:rsidRPr="00FF641E" w:rsidRDefault="00573C66" w:rsidP="00FF6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0F2" w:rsidRPr="00FF641E" w:rsidRDefault="00EC00F2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</w:t>
      </w:r>
      <w:r w:rsidR="00C95516" w:rsidRPr="00FF641E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4E6E99" w:rsidRPr="00FF641E" w:rsidRDefault="004E6E99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</w:t>
      </w:r>
      <w:r w:rsidR="00F47FE9" w:rsidRPr="00FF641E">
        <w:rPr>
          <w:rFonts w:ascii="Times New Roman" w:hAnsi="Times New Roman" w:cs="Times New Roman"/>
          <w:b/>
          <w:sz w:val="28"/>
          <w:szCs w:val="28"/>
        </w:rPr>
        <w:t>лизации муниципальной П</w:t>
      </w:r>
      <w:r w:rsidRPr="00FF641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20A1F" w:rsidRPr="00FF641E" w:rsidRDefault="00820A1F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23" w:rsidRPr="00FF641E" w:rsidRDefault="00142733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40529A" w:rsidRPr="00FF641E" w:rsidRDefault="0040529A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- Ликвидация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несанкционированных свалок</w:t>
      </w:r>
      <w:r w:rsidRPr="00FF641E">
        <w:rPr>
          <w:rFonts w:ascii="Times New Roman" w:hAnsi="Times New Roman" w:cs="Times New Roman"/>
          <w:sz w:val="28"/>
          <w:szCs w:val="28"/>
        </w:rPr>
        <w:t>.</w:t>
      </w:r>
    </w:p>
    <w:p w:rsidR="0040529A" w:rsidRPr="00FF641E" w:rsidRDefault="0040529A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iCs/>
          <w:sz w:val="28"/>
          <w:szCs w:val="28"/>
        </w:rPr>
        <w:t>- Увеличение площади зелёных насаждений в поселении</w:t>
      </w:r>
      <w:r w:rsidRPr="00FF641E">
        <w:rPr>
          <w:rFonts w:ascii="Times New Roman" w:hAnsi="Times New Roman" w:cs="Times New Roman"/>
          <w:iCs/>
          <w:sz w:val="28"/>
          <w:szCs w:val="28"/>
        </w:rPr>
        <w:t>.</w:t>
      </w:r>
      <w:r w:rsidRPr="00FF641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0529A" w:rsidRPr="00FF641E" w:rsidRDefault="0040529A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Отсутствие жалоб на наличие безнадзорных животных.</w:t>
      </w:r>
    </w:p>
    <w:p w:rsidR="0040529A" w:rsidRPr="00FF641E" w:rsidRDefault="0040529A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детских площадок, соответствующих требованиям.</w:t>
      </w:r>
    </w:p>
    <w:p w:rsidR="0040529A" w:rsidRPr="00FF641E" w:rsidRDefault="0040529A" w:rsidP="00FF641E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Увеличение протяженности сетей уличного освещения.</w:t>
      </w:r>
    </w:p>
    <w:p w:rsidR="0040529A" w:rsidRPr="00FF641E" w:rsidRDefault="00E32725" w:rsidP="00FF641E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529A" w:rsidRPr="00FF641E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40529A" w:rsidRPr="00FF641E">
        <w:rPr>
          <w:rFonts w:ascii="Times New Roman" w:hAnsi="Times New Roman" w:cs="Times New Roman"/>
          <w:sz w:val="28"/>
          <w:szCs w:val="28"/>
          <w:lang w:eastAsia="en-US"/>
        </w:rPr>
        <w:t>протяженности автомобильных дорог, соответствующих нормативным требованиям.</w:t>
      </w:r>
    </w:p>
    <w:p w:rsidR="0040529A" w:rsidRPr="00FF641E" w:rsidRDefault="0040529A" w:rsidP="00FF641E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- Увеличение общей площади отремонтированных дворовых территорий и 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подъездов к дворовым территориям многоквартирных домов.</w:t>
      </w:r>
    </w:p>
    <w:p w:rsidR="0040529A" w:rsidRPr="00FF641E" w:rsidRDefault="0040529A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- Снижение количества дорожно-транспортных происшествий с пострадавшими.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EC00F2" w:rsidRPr="00FF641E" w:rsidRDefault="00C248F2" w:rsidP="00285D77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noProof/>
          <w:sz w:val="28"/>
          <w:szCs w:val="28"/>
        </w:rPr>
        <w:t>Выполнение</w:t>
      </w:r>
      <w:r w:rsidR="00A94C02" w:rsidRPr="00FF641E">
        <w:rPr>
          <w:rFonts w:ascii="Times New Roman" w:hAnsi="Times New Roman" w:cs="Times New Roman"/>
          <w:noProof/>
          <w:sz w:val="28"/>
          <w:szCs w:val="28"/>
        </w:rPr>
        <w:t xml:space="preserve"> програмных </w:t>
      </w:r>
      <w:r w:rsidRPr="00FF641E">
        <w:rPr>
          <w:rFonts w:ascii="Times New Roman" w:hAnsi="Times New Roman" w:cs="Times New Roman"/>
          <w:noProof/>
          <w:sz w:val="28"/>
          <w:szCs w:val="28"/>
        </w:rPr>
        <w:t>мероприятий будет способствовать повышению качественного уровня жизни населения городского поселения Тайтурского муниципального образования, степени удовлетворенности нас</w:t>
      </w:r>
      <w:r w:rsidR="00A94C02" w:rsidRPr="00FF641E">
        <w:rPr>
          <w:rFonts w:ascii="Times New Roman" w:hAnsi="Times New Roman" w:cs="Times New Roman"/>
          <w:noProof/>
          <w:sz w:val="28"/>
          <w:szCs w:val="28"/>
        </w:rPr>
        <w:t>еления уровнем  благоустройства,</w:t>
      </w:r>
      <w:r w:rsidRPr="00FF641E">
        <w:rPr>
          <w:rFonts w:ascii="Times New Roman" w:hAnsi="Times New Roman" w:cs="Times New Roman"/>
          <w:noProof/>
          <w:sz w:val="28"/>
          <w:szCs w:val="28"/>
        </w:rPr>
        <w:t xml:space="preserve">  развитие культурного отдыха населения, улучшение санитарного и экологического состояния населенных пунктов, </w:t>
      </w:r>
      <w:r w:rsidRPr="00FF641E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существующей улично-дорожной сети и повышение безопасности дорожного движения.</w:t>
      </w:r>
    </w:p>
    <w:p w:rsidR="00EC00F2" w:rsidRPr="00FF641E" w:rsidRDefault="00EC00F2" w:rsidP="00FF6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39" w:rsidRPr="00FF641E" w:rsidRDefault="00210046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9</w:t>
      </w:r>
    </w:p>
    <w:p w:rsidR="004E6E99" w:rsidRPr="00FF641E" w:rsidRDefault="004E6E99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П</w:t>
      </w:r>
      <w:r w:rsidR="00210046" w:rsidRPr="00FF641E">
        <w:rPr>
          <w:rFonts w:ascii="Times New Roman" w:hAnsi="Times New Roman" w:cs="Times New Roman"/>
          <w:b/>
          <w:sz w:val="28"/>
          <w:szCs w:val="28"/>
        </w:rPr>
        <w:t>одпрограммы муниципальной П</w:t>
      </w:r>
      <w:r w:rsidRPr="00FF641E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3F47D3" w:rsidRPr="00FF641E" w:rsidRDefault="003F47D3" w:rsidP="00FF6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DEB" w:rsidRPr="00FF641E" w:rsidRDefault="004E1DEB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1.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«Осуществление дорожной деятельности на территории</w:t>
      </w:r>
      <w:r w:rsidR="00210046" w:rsidRPr="00FF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="00210046" w:rsidRPr="00FF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на 2014-201</w:t>
      </w:r>
      <w:r w:rsidR="001F34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E1DEB" w:rsidRPr="00FF641E" w:rsidRDefault="004E1DEB" w:rsidP="00FF641E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2. «Ремонт дворовых территорий многоквартирных домов, проездов к дворовым территориям многоквартирных домов на 2014-201</w:t>
      </w:r>
      <w:r w:rsidR="001F34B7">
        <w:rPr>
          <w:rFonts w:ascii="Times New Roman" w:hAnsi="Times New Roman" w:cs="Times New Roman"/>
          <w:sz w:val="28"/>
          <w:szCs w:val="28"/>
        </w:rPr>
        <w:t>7</w:t>
      </w:r>
      <w:r w:rsidRPr="00FF641E">
        <w:rPr>
          <w:rFonts w:ascii="Times New Roman" w:hAnsi="Times New Roman" w:cs="Times New Roman"/>
          <w:sz w:val="28"/>
          <w:szCs w:val="28"/>
        </w:rPr>
        <w:t>годы»</w:t>
      </w:r>
      <w:r w:rsidR="00210046" w:rsidRPr="00FF641E">
        <w:rPr>
          <w:rFonts w:ascii="Times New Roman" w:hAnsi="Times New Roman" w:cs="Times New Roman"/>
          <w:sz w:val="28"/>
          <w:szCs w:val="28"/>
        </w:rPr>
        <w:t>.</w:t>
      </w:r>
    </w:p>
    <w:p w:rsidR="004E1DEB" w:rsidRPr="00FF641E" w:rsidRDefault="004E1DEB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641E">
        <w:rPr>
          <w:rFonts w:ascii="Times New Roman" w:hAnsi="Times New Roman" w:cs="Times New Roman"/>
          <w:sz w:val="28"/>
          <w:szCs w:val="28"/>
          <w:lang w:eastAsia="en-US"/>
        </w:rPr>
        <w:t>3. «Развитие уличного освещения Тайтурского муниципального образования на 2014-201</w:t>
      </w:r>
      <w:r w:rsidR="001F34B7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 годы»</w:t>
      </w:r>
      <w:r w:rsidR="00210046" w:rsidRPr="00FF641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B0539" w:rsidRPr="00FF641E" w:rsidRDefault="00EB0539" w:rsidP="00FF6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9FA" w:rsidRDefault="004979FA" w:rsidP="00137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DEB" w:rsidRPr="00B758EE" w:rsidRDefault="004E1DEB" w:rsidP="0083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EE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EB0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46">
        <w:rPr>
          <w:rFonts w:ascii="Times New Roman" w:hAnsi="Times New Roman" w:cs="Times New Roman"/>
          <w:b/>
          <w:sz w:val="28"/>
          <w:szCs w:val="28"/>
        </w:rPr>
        <w:t>1</w:t>
      </w:r>
    </w:p>
    <w:p w:rsidR="00B758EE" w:rsidRDefault="004E1DEB" w:rsidP="0083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EE">
        <w:rPr>
          <w:rFonts w:ascii="Times New Roman" w:hAnsi="Times New Roman" w:cs="Times New Roman"/>
          <w:b/>
          <w:sz w:val="28"/>
          <w:szCs w:val="28"/>
        </w:rPr>
        <w:t xml:space="preserve">«Осуществление дорожной деятельности на территории городского поселения Тайтурского муниципального образования </w:t>
      </w:r>
    </w:p>
    <w:p w:rsidR="004E1DEB" w:rsidRPr="00B758EE" w:rsidRDefault="004E1DEB" w:rsidP="0083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EE">
        <w:rPr>
          <w:rFonts w:ascii="Times New Roman" w:hAnsi="Times New Roman" w:cs="Times New Roman"/>
          <w:b/>
          <w:sz w:val="28"/>
          <w:szCs w:val="28"/>
        </w:rPr>
        <w:t>на 2014-201</w:t>
      </w:r>
      <w:r w:rsidR="001F34B7">
        <w:rPr>
          <w:rFonts w:ascii="Times New Roman" w:hAnsi="Times New Roman" w:cs="Times New Roman"/>
          <w:b/>
          <w:sz w:val="28"/>
          <w:szCs w:val="28"/>
        </w:rPr>
        <w:t>7</w:t>
      </w:r>
      <w:r w:rsidRPr="00B758EE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4E1DEB" w:rsidRPr="00B758EE" w:rsidRDefault="004E1DEB" w:rsidP="00832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DEB" w:rsidRDefault="004E1DEB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>Паспорт</w:t>
      </w:r>
      <w:r w:rsidR="00C7620F"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подпрограммы </w:t>
      </w:r>
      <w:r w:rsidR="00C7620F"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</w:p>
    <w:p w:rsidR="004571B5" w:rsidRPr="004571B5" w:rsidRDefault="004571B5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4E1DEB" w:rsidP="00EA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дорожной деятельности на территории </w:t>
            </w:r>
          </w:p>
          <w:p w:rsidR="004E1DEB" w:rsidRPr="004571B5" w:rsidRDefault="004E1DEB" w:rsidP="00EA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Тайтурского муниципального образования </w:t>
            </w:r>
          </w:p>
          <w:p w:rsidR="004E1DEB" w:rsidRPr="004571B5" w:rsidRDefault="004E1DEB" w:rsidP="001F3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на 2014-201</w:t>
            </w:r>
            <w:r w:rsidR="001F3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</w:t>
            </w:r>
            <w:r w:rsidR="00EA0BCC"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Тайтурского муниципального образования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210046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C43768" w:rsidP="0021004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383" w:type="dxa"/>
            <w:vAlign w:val="center"/>
          </w:tcPr>
          <w:p w:rsidR="00EA0BCC" w:rsidRPr="004571B5" w:rsidRDefault="00EA0BCC" w:rsidP="00EA0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сети автомобильных дорог общего пользования городского поселения Тайтурского МО. </w:t>
            </w:r>
          </w:p>
          <w:p w:rsidR="004E1DEB" w:rsidRPr="004571B5" w:rsidRDefault="00EA0BCC" w:rsidP="00EA0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снижению уровня аварийности на автодорогах населенных пунктов Тайтурского МО.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383" w:type="dxa"/>
            <w:vAlign w:val="center"/>
          </w:tcPr>
          <w:p w:rsidR="00EA0BCC" w:rsidRPr="004571B5" w:rsidRDefault="00EA0BCC" w:rsidP="00EA0BCC">
            <w:pPr>
              <w:pStyle w:val="a4"/>
              <w:spacing w:before="0" w:beforeAutospacing="0" w:after="0" w:afterAutospacing="0"/>
            </w:pPr>
            <w:r w:rsidRPr="004571B5">
              <w:t xml:space="preserve">- Поддержание автомобильных дорог общего пользования местного значения и искусственных сооружений на них на </w:t>
            </w:r>
            <w:r w:rsidRPr="004571B5">
              <w:lastRenderedPageBreak/>
              <w:t>уровне, соответствующем категории дороги, путем содержания дорог и сооружений на них;</w:t>
            </w:r>
          </w:p>
          <w:p w:rsidR="00EA0BCC" w:rsidRPr="004571B5" w:rsidRDefault="00EA0BCC" w:rsidP="00EA0BCC">
            <w:pPr>
              <w:pStyle w:val="a4"/>
              <w:spacing w:before="0" w:beforeAutospacing="0" w:after="0" w:afterAutospacing="0"/>
            </w:pPr>
            <w:r w:rsidRPr="004571B5">
      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</w:t>
            </w:r>
            <w:proofErr w:type="gramStart"/>
            <w:r w:rsidRPr="004571B5">
              <w:t>ремонта</w:t>
            </w:r>
            <w:proofErr w:type="gramEnd"/>
            <w:r w:rsidRPr="004571B5">
              <w:t xml:space="preserve"> автомобильных дорог;</w:t>
            </w:r>
          </w:p>
          <w:p w:rsidR="004E1DEB" w:rsidRPr="004571B5" w:rsidRDefault="00EA0BCC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EA0BCC" w:rsidP="001F34B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</w:t>
            </w:r>
            <w:r w:rsidR="001F3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2C4A38" w:rsidP="00832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- Протяженность отремонтированных участков автомобильных дорог общего пользования  городского поселения Тайтурского муниципального образования</w:t>
            </w:r>
            <w:r w:rsidR="00EA0BCC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4A38" w:rsidRPr="004571B5" w:rsidRDefault="002C4A38" w:rsidP="00832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  <w:proofErr w:type="gramStart"/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3F47D3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4E1DEB"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сновные мероприятия</w:t>
            </w:r>
          </w:p>
        </w:tc>
        <w:tc>
          <w:tcPr>
            <w:tcW w:w="6383" w:type="dxa"/>
            <w:vAlign w:val="center"/>
          </w:tcPr>
          <w:p w:rsidR="004E1DEB" w:rsidRPr="004571B5" w:rsidRDefault="00953AAD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 дорог в зимний период (расчистка, подсыпка);</w:t>
            </w:r>
          </w:p>
          <w:p w:rsidR="00953AAD" w:rsidRPr="004571B5" w:rsidRDefault="00953AAD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планировка дорог с гравийным покрытием</w:t>
            </w:r>
            <w:r w:rsidR="00C43768"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43768" w:rsidRPr="004571B5" w:rsidRDefault="00C43768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дорог;</w:t>
            </w:r>
          </w:p>
          <w:p w:rsidR="00C43768" w:rsidRPr="004571B5" w:rsidRDefault="00C43768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знаков дорожного движения;</w:t>
            </w:r>
          </w:p>
          <w:p w:rsidR="00C43768" w:rsidRPr="004571B5" w:rsidRDefault="00C43768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содержание, ремонт, приобретение и установка остановочных павильонов.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C43768" w:rsidP="00D0150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образования.</w:t>
            </w:r>
            <w:r w:rsidRPr="004571B5">
              <w:rPr>
                <w:color w:val="000000"/>
                <w:sz w:val="24"/>
                <w:szCs w:val="24"/>
              </w:rPr>
              <w:t xml:space="preserve"> </w:t>
            </w:r>
            <w:r w:rsidRPr="0045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5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инансирование, 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предусмотренное в плановом периоде 2014-201</w:t>
            </w:r>
            <w:r w:rsidR="001F3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2014, 2015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1F34B7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D01506"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1506" w:rsidRPr="004571B5" w:rsidRDefault="00D01506" w:rsidP="00D0150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1655B1">
              <w:rPr>
                <w:rFonts w:ascii="Times New Roman" w:eastAsia="Times New Roman" w:hAnsi="Times New Roman" w:cs="Times New Roman"/>
                <w:sz w:val="24"/>
                <w:szCs w:val="24"/>
              </w:rPr>
              <w:t>8250,00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01506" w:rsidRPr="004571B5" w:rsidRDefault="00D01506" w:rsidP="00D0150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>2014г.-</w:t>
            </w:r>
            <w:r w:rsidR="00BB3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1 578,80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01506" w:rsidRPr="004571B5" w:rsidRDefault="00D01506" w:rsidP="00D0150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2015г.- </w:t>
            </w:r>
            <w:r w:rsidR="001F34B7">
              <w:rPr>
                <w:rFonts w:ascii="Times New Roman" w:eastAsia="Times New Roman" w:hAnsi="Times New Roman" w:cs="Times New Roman"/>
                <w:sz w:val="24"/>
                <w:szCs w:val="24"/>
              </w:rPr>
              <w:t>2144,80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01506" w:rsidRDefault="00D01506" w:rsidP="001F34B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2016г. – </w:t>
            </w:r>
            <w:r w:rsidR="001F34B7">
              <w:rPr>
                <w:rFonts w:ascii="Times New Roman" w:eastAsia="Times New Roman" w:hAnsi="Times New Roman" w:cs="Times New Roman"/>
                <w:sz w:val="24"/>
                <w:szCs w:val="24"/>
              </w:rPr>
              <w:t>2262,70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F34B7" w:rsidRPr="004571B5" w:rsidRDefault="001F34B7" w:rsidP="001F34B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2263,70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383" w:type="dxa"/>
            <w:vAlign w:val="center"/>
          </w:tcPr>
          <w:p w:rsidR="003F769D" w:rsidRPr="004571B5" w:rsidRDefault="003F769D" w:rsidP="003F76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уровне, соответствующем категории дороги.</w:t>
            </w:r>
          </w:p>
          <w:p w:rsidR="003F769D" w:rsidRPr="004571B5" w:rsidRDefault="003F769D" w:rsidP="003F76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протяжённости соответствующих нормативным требованиям автомобильных дорог общего пользования местного значения путём своевременного проведения ремонта. </w:t>
            </w:r>
          </w:p>
          <w:p w:rsidR="004E1DEB" w:rsidRPr="004571B5" w:rsidRDefault="00307EE2" w:rsidP="001F34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 К 201</w:t>
            </w:r>
            <w:r w:rsidR="001F3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 году п</w:t>
            </w:r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ротяженность отремонтированных участков автомобильных дорог общего пользования  городского поселения Тайтурского муниципального образования 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3,97 </w:t>
            </w:r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оля отремонтированных и доведенных до нормативного состояния участков автомобильных дорог общего пользования местного значения </w:t>
            </w:r>
            <w:r w:rsidR="00B85E32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7BA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9,36 </w:t>
            </w:r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409BE" w:rsidRPr="00457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E1DEB" w:rsidRPr="001445B0" w:rsidRDefault="004E1DEB" w:rsidP="004E1DEB">
      <w:pPr>
        <w:ind w:firstLine="709"/>
        <w:jc w:val="both"/>
        <w:rPr>
          <w:sz w:val="28"/>
          <w:szCs w:val="28"/>
          <w:lang w:eastAsia="en-US"/>
        </w:rPr>
      </w:pPr>
    </w:p>
    <w:p w:rsidR="006E4882" w:rsidRDefault="006E4882" w:rsidP="003F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1DEB" w:rsidRDefault="00E409BE" w:rsidP="003F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Ц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ель и задачи подпрогр</w:t>
      </w:r>
      <w:bookmarkStart w:id="0" w:name="_GoBack"/>
      <w:bookmarkEnd w:id="0"/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аммы, целевые показатели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подпрограммы, сроки реализации</w:t>
      </w:r>
    </w:p>
    <w:p w:rsidR="00CE46B6" w:rsidRPr="00842BFC" w:rsidRDefault="00CE46B6" w:rsidP="003F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409BE" w:rsidRPr="00842BFC" w:rsidRDefault="00E409BE" w:rsidP="00CE46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C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сохранение и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экономике, а также </w:t>
      </w:r>
      <w:r w:rsidRPr="00842BF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снижению уровня аварийности на автодорогах населенных пунктов Тайтурского МО.</w:t>
      </w:r>
    </w:p>
    <w:p w:rsidR="00E409BE" w:rsidRPr="00842BFC" w:rsidRDefault="00E409BE" w:rsidP="00CE46B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BFC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E409BE" w:rsidRPr="00842BFC" w:rsidRDefault="00CE46B6" w:rsidP="003F7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9BE" w:rsidRPr="00842BFC">
        <w:rPr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E409BE" w:rsidRPr="00842BFC" w:rsidRDefault="00CE46B6" w:rsidP="003F7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9BE" w:rsidRPr="00842BFC">
        <w:rPr>
          <w:sz w:val="28"/>
          <w:szCs w:val="28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="00E409BE" w:rsidRPr="00842BFC">
        <w:rPr>
          <w:sz w:val="28"/>
          <w:szCs w:val="28"/>
        </w:rPr>
        <w:t>ремонта</w:t>
      </w:r>
      <w:proofErr w:type="gramEnd"/>
      <w:r w:rsidR="00E409BE" w:rsidRPr="00842BFC">
        <w:rPr>
          <w:sz w:val="28"/>
          <w:szCs w:val="28"/>
        </w:rPr>
        <w:t xml:space="preserve"> автомобильных дорог;</w:t>
      </w:r>
    </w:p>
    <w:p w:rsidR="00E409BE" w:rsidRPr="00842BFC" w:rsidRDefault="00CE46B6" w:rsidP="003F7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9BE" w:rsidRPr="00842BFC">
        <w:rPr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E409BE" w:rsidRPr="00842BFC" w:rsidRDefault="00E409BE" w:rsidP="003F7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2BFC">
        <w:rPr>
          <w:sz w:val="28"/>
          <w:szCs w:val="28"/>
        </w:rPr>
        <w:t>- обеспечение безопасности дорожного движения.</w:t>
      </w:r>
    </w:p>
    <w:p w:rsidR="00E409BE" w:rsidRPr="00842BFC" w:rsidRDefault="00E409BE" w:rsidP="003F7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2BFC">
        <w:rPr>
          <w:sz w:val="28"/>
          <w:szCs w:val="28"/>
        </w:rPr>
        <w:t>Срок реализации П</w:t>
      </w:r>
      <w:r w:rsidR="00D97D2C" w:rsidRPr="00842BFC">
        <w:rPr>
          <w:sz w:val="28"/>
          <w:szCs w:val="28"/>
        </w:rPr>
        <w:t>одпрограммы – 2014– 201</w:t>
      </w:r>
      <w:r w:rsidR="001F34B7">
        <w:rPr>
          <w:sz w:val="28"/>
          <w:szCs w:val="28"/>
        </w:rPr>
        <w:t>7</w:t>
      </w:r>
      <w:r w:rsidRPr="00842BFC">
        <w:rPr>
          <w:sz w:val="28"/>
          <w:szCs w:val="28"/>
        </w:rPr>
        <w:t xml:space="preserve"> годы.</w:t>
      </w:r>
    </w:p>
    <w:p w:rsidR="0053359B" w:rsidRPr="00842BFC" w:rsidRDefault="0053359B" w:rsidP="0053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C">
        <w:rPr>
          <w:rFonts w:ascii="Times New Roman" w:hAnsi="Times New Roman" w:cs="Times New Roman"/>
          <w:sz w:val="28"/>
          <w:szCs w:val="28"/>
        </w:rPr>
        <w:t>Целевые показатели Подпрограммы приведены в приложении № 1, таблица № 1.</w:t>
      </w:r>
    </w:p>
    <w:p w:rsidR="0053359B" w:rsidRPr="00842BFC" w:rsidRDefault="0053359B" w:rsidP="003F769D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E1DEB" w:rsidRPr="00842BFC" w:rsidRDefault="00D97D2C" w:rsidP="00CE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еречень ведомственных целевых программ, основных мероприятий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подпрограммы</w:t>
      </w:r>
    </w:p>
    <w:p w:rsidR="00CE46B6" w:rsidRDefault="00CE46B6" w:rsidP="00CE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7D2C" w:rsidRPr="00842BFC" w:rsidRDefault="00CE46B6" w:rsidP="00CE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D97D2C" w:rsidRPr="00842BFC">
        <w:rPr>
          <w:rFonts w:ascii="Times New Roman" w:hAnsi="Times New Roman" w:cs="Times New Roman"/>
          <w:sz w:val="28"/>
          <w:szCs w:val="28"/>
          <w:lang w:eastAsia="en-US"/>
        </w:rPr>
        <w:t>одпрограмма не содержит ведомственных целевых программ.</w:t>
      </w:r>
    </w:p>
    <w:p w:rsidR="00D97D2C" w:rsidRPr="00842BFC" w:rsidRDefault="00D97D2C" w:rsidP="00CE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Подпрограмма включает в себя следующие основные мероприятия:</w:t>
      </w:r>
    </w:p>
    <w:p w:rsidR="00D97D2C" w:rsidRPr="00842BFC" w:rsidRDefault="00D97D2C" w:rsidP="00CE46B6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содержание дорог в зимний период (расчистка, подсыпка);</w:t>
      </w:r>
    </w:p>
    <w:p w:rsidR="00D97D2C" w:rsidRPr="00842BFC" w:rsidRDefault="00D97D2C" w:rsidP="00CE46B6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планировка дорог с гравийным покрытием;</w:t>
      </w:r>
    </w:p>
    <w:p w:rsidR="00D97D2C" w:rsidRPr="00842BFC" w:rsidRDefault="00D97D2C" w:rsidP="00CE46B6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ремонт автомобильных дорог;</w:t>
      </w:r>
    </w:p>
    <w:p w:rsidR="00D97D2C" w:rsidRPr="00842BFC" w:rsidRDefault="00D97D2C" w:rsidP="00CE46B6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капитальный ремонт автомобильных дорог общего пользования местного значения;</w:t>
      </w:r>
    </w:p>
    <w:p w:rsidR="00D97D2C" w:rsidRPr="00842BFC" w:rsidRDefault="00D97D2C" w:rsidP="00CE46B6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установка знаков дорожного движения;</w:t>
      </w:r>
    </w:p>
    <w:p w:rsidR="00D97D2C" w:rsidRPr="00842BFC" w:rsidRDefault="00D97D2C" w:rsidP="00CE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содержание, ремонт, приобретение и установка остановочных павильонов.</w:t>
      </w:r>
    </w:p>
    <w:p w:rsidR="00D97D2C" w:rsidRDefault="00F54CD4" w:rsidP="00CE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C">
        <w:rPr>
          <w:rFonts w:ascii="Times New Roman" w:hAnsi="Times New Roman" w:cs="Times New Roman"/>
          <w:sz w:val="28"/>
          <w:szCs w:val="28"/>
        </w:rPr>
        <w:t>Система мероприятий Подпрограммы с содержанием и исполнителями приведена в Приложении № 1, Таблица № 2.</w:t>
      </w:r>
    </w:p>
    <w:p w:rsidR="00CE46B6" w:rsidRPr="00CE46B6" w:rsidRDefault="00CE46B6" w:rsidP="00CE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DEB" w:rsidRDefault="00D97D2C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М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еры регулирования, направленные на дости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жение цели и задач подпрограммы</w:t>
      </w:r>
    </w:p>
    <w:p w:rsidR="004571B5" w:rsidRPr="00842BFC" w:rsidRDefault="004571B5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7D2C" w:rsidRPr="00842BFC" w:rsidRDefault="00E32725" w:rsidP="0045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Меры регулирования, направленные на достижение </w:t>
      </w:r>
      <w:r w:rsidR="000C1523" w:rsidRPr="00842BFC">
        <w:rPr>
          <w:rFonts w:ascii="Times New Roman" w:hAnsi="Times New Roman" w:cs="Times New Roman"/>
          <w:sz w:val="28"/>
          <w:szCs w:val="28"/>
          <w:lang w:eastAsia="en-US"/>
        </w:rPr>
        <w:t>цели и задач подпрограммы не пре</w:t>
      </w:r>
      <w:r w:rsidRPr="00842BFC">
        <w:rPr>
          <w:rFonts w:ascii="Times New Roman" w:hAnsi="Times New Roman" w:cs="Times New Roman"/>
          <w:sz w:val="28"/>
          <w:szCs w:val="28"/>
          <w:lang w:eastAsia="en-US"/>
        </w:rPr>
        <w:t>дусмотрены</w:t>
      </w:r>
      <w:r w:rsidR="000C1523" w:rsidRPr="00842BF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571B5" w:rsidRDefault="004571B5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1DEB" w:rsidRDefault="00D97D2C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Р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ес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урсное обеспечение подпрограммы</w:t>
      </w:r>
    </w:p>
    <w:p w:rsidR="004571B5" w:rsidRPr="00842BFC" w:rsidRDefault="004571B5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7D2C" w:rsidRDefault="00D97D2C" w:rsidP="0045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мероприятий подпрограммы осуществляется за счет средств бюджета </w:t>
      </w:r>
      <w:r w:rsidRPr="00842BFC">
        <w:rPr>
          <w:rFonts w:ascii="Times New Roman" w:hAnsi="Times New Roman" w:cs="Times New Roman"/>
          <w:sz w:val="28"/>
          <w:szCs w:val="28"/>
          <w:lang w:eastAsia="en-US"/>
        </w:rPr>
        <w:t>городского поселения Тайтурского муниципального образования.</w:t>
      </w:r>
      <w:r w:rsidRPr="00842BFC">
        <w:rPr>
          <w:color w:val="000000"/>
          <w:sz w:val="28"/>
          <w:szCs w:val="28"/>
        </w:rPr>
        <w:t xml:space="preserve"> </w:t>
      </w:r>
      <w:r w:rsidRPr="00842BF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42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инансирование, 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>предусмотренное в плановом периоде 2014-201</w:t>
      </w:r>
      <w:r w:rsidR="001F34B7">
        <w:rPr>
          <w:rFonts w:ascii="Times New Roman" w:hAnsi="Times New Roman" w:cs="Times New Roman"/>
          <w:sz w:val="28"/>
          <w:szCs w:val="28"/>
        </w:rPr>
        <w:t>7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 xml:space="preserve"> годов, может быть уточнено при формировании проектов решений о бюджете поселения на 2014, 2015</w:t>
      </w:r>
      <w:r w:rsidRPr="00842BFC">
        <w:rPr>
          <w:rFonts w:ascii="Times New Roman" w:hAnsi="Times New Roman" w:cs="Times New Roman"/>
          <w:sz w:val="28"/>
          <w:szCs w:val="28"/>
        </w:rPr>
        <w:t>, 2016</w:t>
      </w:r>
      <w:r w:rsidR="001F34B7">
        <w:rPr>
          <w:rFonts w:ascii="Times New Roman" w:hAnsi="Times New Roman" w:cs="Times New Roman"/>
          <w:sz w:val="28"/>
          <w:szCs w:val="28"/>
        </w:rPr>
        <w:t>,  2017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3F769D" w:rsidRPr="00842B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4B7" w:rsidRPr="001F34B7" w:rsidRDefault="00D3580B" w:rsidP="001F34B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Подпрограммы потребуется </w:t>
      </w:r>
      <w:r w:rsidR="001655B1" w:rsidRPr="001655B1">
        <w:rPr>
          <w:rFonts w:ascii="Times New Roman" w:eastAsia="Times New Roman" w:hAnsi="Times New Roman" w:cs="Times New Roman"/>
          <w:sz w:val="28"/>
          <w:szCs w:val="28"/>
        </w:rPr>
        <w:t>8250,00</w:t>
      </w:r>
      <w:r w:rsidR="001655B1" w:rsidRPr="00457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4B7" w:rsidRPr="001F34B7">
        <w:rPr>
          <w:rFonts w:ascii="Times New Roman" w:eastAsia="Times New Roman" w:hAnsi="Times New Roman" w:cs="Times New Roman"/>
          <w:sz w:val="28"/>
          <w:szCs w:val="28"/>
        </w:rPr>
        <w:t>тыс. руб., в том числе по годам:</w:t>
      </w:r>
    </w:p>
    <w:p w:rsidR="001F34B7" w:rsidRPr="001F34B7" w:rsidRDefault="001F34B7" w:rsidP="001F34B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1F34B7">
        <w:rPr>
          <w:rFonts w:ascii="Times New Roman" w:eastAsia="Times New Roman" w:hAnsi="Times New Roman" w:cs="Times New Roman"/>
          <w:sz w:val="28"/>
          <w:szCs w:val="28"/>
        </w:rPr>
        <w:t>2014г.-</w:t>
      </w:r>
      <w:r w:rsidR="00BB309A">
        <w:rPr>
          <w:rFonts w:ascii="Times New Roman" w:eastAsia="Times New Roman" w:hAnsi="Times New Roman" w:cs="Times New Roman"/>
          <w:sz w:val="28"/>
          <w:szCs w:val="28"/>
        </w:rPr>
        <w:t xml:space="preserve">  1578,80</w:t>
      </w:r>
      <w:r w:rsidRPr="001F34B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1F34B7" w:rsidRPr="001F34B7" w:rsidRDefault="001F34B7" w:rsidP="001F34B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1F34B7">
        <w:rPr>
          <w:rFonts w:ascii="Times New Roman" w:eastAsia="Times New Roman" w:hAnsi="Times New Roman" w:cs="Times New Roman"/>
          <w:sz w:val="28"/>
          <w:szCs w:val="28"/>
        </w:rPr>
        <w:t>2015г.- 2144,80 тыс. руб.</w:t>
      </w:r>
    </w:p>
    <w:p w:rsidR="001F34B7" w:rsidRPr="001F34B7" w:rsidRDefault="001F34B7" w:rsidP="001F34B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1F34B7">
        <w:rPr>
          <w:rFonts w:ascii="Times New Roman" w:eastAsia="Times New Roman" w:hAnsi="Times New Roman" w:cs="Times New Roman"/>
          <w:sz w:val="28"/>
          <w:szCs w:val="28"/>
        </w:rPr>
        <w:t>2016г. – 2262,70 тыс. руб.</w:t>
      </w:r>
    </w:p>
    <w:p w:rsidR="004571B5" w:rsidRPr="001F34B7" w:rsidRDefault="001F34B7" w:rsidP="001F34B7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F34B7">
        <w:rPr>
          <w:rFonts w:ascii="Times New Roman" w:eastAsia="Times New Roman" w:hAnsi="Times New Roman" w:cs="Times New Roman"/>
          <w:sz w:val="28"/>
          <w:szCs w:val="28"/>
        </w:rPr>
        <w:t>2017г. – 2263,70 тыс. руб.</w:t>
      </w:r>
    </w:p>
    <w:p w:rsidR="009B478B" w:rsidRDefault="009B478B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1DEB" w:rsidRPr="00842BFC" w:rsidRDefault="000C1523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рогноз сводных показателей муниципальных заданий – в случае оказания (выполнения</w:t>
      </w:r>
      <w:r w:rsidR="004E1DEB" w:rsidRPr="00842BFC">
        <w:rPr>
          <w:rFonts w:ascii="Times New Roman" w:hAnsi="Times New Roman" w:cs="Times New Roman"/>
          <w:b/>
          <w:sz w:val="28"/>
          <w:szCs w:val="28"/>
        </w:rPr>
        <w:t xml:space="preserve"> Администрац</w:t>
      </w:r>
      <w:r w:rsidRPr="00842BFC">
        <w:rPr>
          <w:rFonts w:ascii="Times New Roman" w:hAnsi="Times New Roman" w:cs="Times New Roman"/>
          <w:b/>
          <w:sz w:val="28"/>
          <w:szCs w:val="28"/>
        </w:rPr>
        <w:t>ией городского поселения Тайтур</w:t>
      </w:r>
      <w:r w:rsidR="004E1DEB" w:rsidRPr="00842BFC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муниципальных услуг (работ) в рамках подпрограммы</w:t>
      </w:r>
      <w:proofErr w:type="gramEnd"/>
    </w:p>
    <w:p w:rsidR="006E03E0" w:rsidRDefault="006E03E0" w:rsidP="0045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523" w:rsidRPr="00842BFC" w:rsidRDefault="000C1523" w:rsidP="006E03E0">
      <w:pPr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</w:rPr>
        <w:t>Администрацией городского поселения Тайтурского муниципального образования</w:t>
      </w:r>
      <w:r w:rsidRPr="00842BF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муниципальные услуги (работы) в рамках подпрограммы не оказываются.</w:t>
      </w:r>
    </w:p>
    <w:p w:rsidR="006E03E0" w:rsidRDefault="006E03E0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1DEB" w:rsidRPr="00842BFC" w:rsidRDefault="000C1523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бъемы финансирования мероприятий подпрограммы за счет средств бюджетов других уровней – в случае привлечения средств бюджетов других уровней на реал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изацию мероприятий подпрограммы</w:t>
      </w:r>
    </w:p>
    <w:p w:rsidR="006E03E0" w:rsidRDefault="006E03E0" w:rsidP="0045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1523" w:rsidRPr="00842BFC" w:rsidRDefault="000C1523" w:rsidP="006E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 xml:space="preserve">Финансирование </w:t>
      </w:r>
      <w:r w:rsidR="00621A30" w:rsidRPr="00842BFC">
        <w:rPr>
          <w:rFonts w:ascii="Times New Roman" w:hAnsi="Times New Roman" w:cs="Times New Roman"/>
          <w:sz w:val="28"/>
          <w:szCs w:val="28"/>
          <w:lang w:eastAsia="en-US"/>
        </w:rPr>
        <w:t>мероприятий подпрограммы за счет бюджетов других уровней не предусмотрено.</w:t>
      </w:r>
    </w:p>
    <w:p w:rsidR="006E03E0" w:rsidRDefault="006E03E0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1DEB" w:rsidRPr="00842BFC" w:rsidRDefault="00621A30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С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ведения об участии организаций, включая данные о прогнозных расходах указанных организаций на реализацию подпрограммы.</w:t>
      </w:r>
    </w:p>
    <w:p w:rsidR="006E03E0" w:rsidRDefault="006E03E0" w:rsidP="0045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A88" w:rsidRPr="00733DE4" w:rsidRDefault="00F13A88" w:rsidP="006E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4E1DEB" w:rsidRPr="00842BFC" w:rsidRDefault="004E1DEB" w:rsidP="004571B5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D26DA7" w:rsidRDefault="00D26DA7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34" w:rsidRDefault="00D83B34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82" w:rsidRDefault="006E4882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82" w:rsidRDefault="006E4882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82" w:rsidRDefault="006E4882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82" w:rsidRDefault="006E4882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Pr="00842BFC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FC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D83B3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2552E" w:rsidRPr="00842BFC" w:rsidRDefault="00A2552E" w:rsidP="00A2552E">
      <w:pPr>
        <w:pStyle w:val="ConsPlusTitle"/>
        <w:widowControl/>
        <w:jc w:val="center"/>
        <w:outlineLvl w:val="0"/>
      </w:pPr>
      <w:r w:rsidRPr="00842BFC">
        <w:t>«Ремонт дворовых территорий многоквартирных домов, проездов к дворовым территориям многоквартирных домов на 2014-201</w:t>
      </w:r>
      <w:r w:rsidR="001F34B7">
        <w:t>7</w:t>
      </w:r>
      <w:r w:rsidRPr="00842BFC">
        <w:t xml:space="preserve"> годы»</w:t>
      </w:r>
    </w:p>
    <w:p w:rsidR="00A2552E" w:rsidRPr="00842BFC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2E" w:rsidRDefault="00A2552E" w:rsidP="00252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>Паспорт</w:t>
      </w:r>
      <w:r w:rsidR="00C7620F"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подпрограммы </w:t>
      </w:r>
      <w:r w:rsidR="00C7620F"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</w:p>
    <w:p w:rsidR="00252A36" w:rsidRPr="00252A36" w:rsidRDefault="00252A36" w:rsidP="00252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9"/>
      </w:tblGrid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1F3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 на 2014-201</w:t>
            </w:r>
            <w:r w:rsidR="001F3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D83B34" w:rsidP="001F32D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</w:t>
            </w:r>
            <w:r w:rsidR="00D83B34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разования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A2552E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left="0"/>
              <w:rPr>
                <w:sz w:val="24"/>
                <w:szCs w:val="24"/>
                <w:lang w:eastAsia="en-US"/>
              </w:rPr>
            </w:pPr>
            <w:r w:rsidRPr="006E03E0">
              <w:rPr>
                <w:sz w:val="24"/>
                <w:szCs w:val="24"/>
                <w:lang w:eastAsia="en-US"/>
              </w:rPr>
              <w:t>- снижение физического износа дорожного покрытия дворовых территорий многоквартирных домов и проездов к дворовым территориям многоквартирных домов Тайтурского МО;</w:t>
            </w:r>
          </w:p>
          <w:p w:rsidR="00A2552E" w:rsidRPr="006E03E0" w:rsidRDefault="00A2552E" w:rsidP="00A2552E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rPr>
                <w:sz w:val="24"/>
                <w:szCs w:val="24"/>
                <w:lang w:eastAsia="en-US"/>
              </w:rPr>
            </w:pPr>
            <w:r w:rsidRPr="006E03E0">
              <w:rPr>
                <w:sz w:val="24"/>
                <w:szCs w:val="24"/>
                <w:lang w:eastAsia="en-US"/>
              </w:rPr>
              <w:t>- повышение уровня благоустройства дворовых территорий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дорогами;</w:t>
            </w:r>
          </w:p>
          <w:p w:rsidR="00A2552E" w:rsidRPr="006E03E0" w:rsidRDefault="00A2552E" w:rsidP="00A2552E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rPr>
                <w:sz w:val="24"/>
                <w:szCs w:val="24"/>
                <w:lang w:eastAsia="en-US"/>
              </w:rPr>
            </w:pPr>
            <w:r w:rsidRPr="006E03E0">
              <w:rPr>
                <w:sz w:val="24"/>
                <w:szCs w:val="24"/>
                <w:lang w:eastAsia="en-US"/>
              </w:rPr>
              <w:t>-</w:t>
            </w:r>
            <w:r w:rsidR="00D83B34" w:rsidRPr="006E03E0">
              <w:rPr>
                <w:sz w:val="24"/>
                <w:szCs w:val="24"/>
                <w:lang w:eastAsia="en-US"/>
              </w:rPr>
              <w:t xml:space="preserve"> </w:t>
            </w:r>
            <w:r w:rsidRPr="006E03E0">
              <w:rPr>
                <w:sz w:val="24"/>
                <w:szCs w:val="24"/>
                <w:lang w:eastAsia="en-US"/>
              </w:rPr>
              <w:t>улучшение транспортно-эксплуатационного состояния проездов к дворовым территориям многоквартирных домов.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A2552E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доведение технического и эксплуатационного состояния дворовых территорий многоквартирных домов, проездов к дворовым территориям многоквартирных домов до нормативных требований;</w:t>
            </w:r>
          </w:p>
          <w:p w:rsidR="00A2552E" w:rsidRPr="006E03E0" w:rsidRDefault="00A2552E" w:rsidP="00A25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восстановительный ремонт мест стоянок автотранспортных средств, расположенных на территориях, прилегающих к многоквартирным домам.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1F34B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</w:t>
            </w:r>
            <w:r w:rsidR="001F3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7C1578" w:rsidP="00A25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отремонтированных и доведенных до нормативного состояния участков дворовых территорий и проездов к дворовым территориям, мест парковок с усовершенствованным покрытием</w:t>
            </w:r>
            <w:proofErr w:type="gramStart"/>
            <w:r w:rsidR="00A2552E" w:rsidRPr="006E0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  <w:p w:rsidR="007C1578" w:rsidRPr="006E03E0" w:rsidRDefault="007C1578" w:rsidP="007C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отремонтированных участков дворовых территорий и проездов к дворовым территориям, мест парковок городского поселения Тайтурского муниципального образования (кв.м.)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по ремонту дворовых территорий многоквартирных домов и проездов к дворовым территориям многоквартирных домов, оборудование 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парковочных мест.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D26D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образования.</w:t>
            </w:r>
            <w:r w:rsidRPr="006E03E0">
              <w:rPr>
                <w:color w:val="000000"/>
                <w:sz w:val="24"/>
                <w:szCs w:val="24"/>
              </w:rPr>
              <w:t xml:space="preserve"> </w:t>
            </w: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E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инансирование, 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предусмотренное в плановом периоде 2014-201</w:t>
            </w:r>
            <w:r w:rsidR="001F3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2014, 2015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1F34B7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360F6D"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60F6D" w:rsidRPr="006E03E0" w:rsidRDefault="00360F6D" w:rsidP="00D26D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мероприятий Подпрограммы потребуется </w:t>
            </w:r>
            <w:r w:rsidR="0098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30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55B1">
              <w:rPr>
                <w:rFonts w:ascii="Times New Roman" w:eastAsia="Times New Roman" w:hAnsi="Times New Roman" w:cs="Times New Roman"/>
                <w:sz w:val="24"/>
                <w:szCs w:val="24"/>
              </w:rPr>
              <w:t>1 872,56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360F6D" w:rsidRPr="006E03E0" w:rsidRDefault="00360F6D" w:rsidP="00D26D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г. – </w:t>
            </w:r>
            <w:r w:rsidR="00BB309A">
              <w:rPr>
                <w:rFonts w:ascii="Times New Roman" w:eastAsia="Times New Roman" w:hAnsi="Times New Roman" w:cs="Times New Roman"/>
                <w:sz w:val="24"/>
                <w:szCs w:val="24"/>
              </w:rPr>
              <w:t>407,00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0F6D" w:rsidRPr="006E03E0" w:rsidRDefault="00360F6D" w:rsidP="00D26D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 – </w:t>
            </w:r>
            <w:r w:rsidR="001F34B7">
              <w:rPr>
                <w:rFonts w:ascii="Times New Roman" w:eastAsia="Times New Roman" w:hAnsi="Times New Roman" w:cs="Times New Roman"/>
                <w:sz w:val="24"/>
                <w:szCs w:val="24"/>
              </w:rPr>
              <w:t>485,2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0F6D" w:rsidRDefault="00360F6D" w:rsidP="00D26D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490,18 тыс. руб.</w:t>
            </w:r>
          </w:p>
          <w:p w:rsidR="00983AE9" w:rsidRPr="006E03E0" w:rsidRDefault="00983AE9" w:rsidP="00983AE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>г. – 490,18 тыс. руб.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099" w:type="dxa"/>
            <w:vAlign w:val="center"/>
          </w:tcPr>
          <w:p w:rsidR="00F54CD4" w:rsidRPr="006E03E0" w:rsidRDefault="00F54CD4" w:rsidP="00F54CD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Поддержание дворовых территорий и проездов к дворовым территориям, мест парковок на соответствующем уровне. Сохранение протяжённости и площади дворовых территорий и проездов к дворовым территориям, мест парковок путём своевременного проведения ремонта.</w:t>
            </w:r>
          </w:p>
          <w:p w:rsidR="00BD1642" w:rsidRPr="006E03E0" w:rsidRDefault="00BD1642" w:rsidP="005F64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выполнение мероприятий Подпрограммы позволит достичь следующих показателей к </w:t>
            </w:r>
            <w:r w:rsidR="005F64FF"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83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4FF"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937" w:rsidRPr="006E03E0" w:rsidRDefault="00BD1642" w:rsidP="006C2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4FF" w:rsidRPr="006E0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4CD4"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лощадь отремонтированных участков дворовых территорий, проездов к дворовым территориям, мест парковок городского поселения Тайтурского муниципального образования 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21C6"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</w:t>
            </w:r>
            <w:r w:rsidR="00E221C6"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CD4" w:rsidRPr="006E03E0">
              <w:rPr>
                <w:rFonts w:ascii="Times New Roman" w:hAnsi="Times New Roman" w:cs="Times New Roman"/>
                <w:sz w:val="24"/>
                <w:szCs w:val="24"/>
              </w:rPr>
              <w:t>(м²)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6A9D"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2E" w:rsidRPr="006E0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2552E" w:rsidRPr="006E03E0" w:rsidRDefault="00BD1642" w:rsidP="006C2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4FF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221C6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отремонтированных и доведенных до нормативного состояния участков дворовых территорий и проездов к дворов</w:t>
            </w:r>
            <w:r w:rsidR="006C2937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ым территориям, мест парковок - </w:t>
            </w:r>
            <w:r w:rsidR="00E221C6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48,2%</w:t>
            </w:r>
            <w:r w:rsidR="005F64FF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2552E" w:rsidRPr="001445B0" w:rsidRDefault="00A2552E" w:rsidP="00A2552E">
      <w:pPr>
        <w:ind w:firstLine="709"/>
        <w:jc w:val="both"/>
        <w:rPr>
          <w:sz w:val="28"/>
          <w:szCs w:val="28"/>
          <w:lang w:eastAsia="en-US"/>
        </w:rPr>
      </w:pPr>
    </w:p>
    <w:p w:rsidR="00A2552E" w:rsidRPr="00842BFC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Цель и задачи подпрограммы, целевые показатели подпрограммы, сроки реализации</w:t>
      </w:r>
    </w:p>
    <w:p w:rsidR="00347764" w:rsidRDefault="00347764" w:rsidP="00347764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napToGrid w:val="0"/>
        <w:ind w:left="0" w:firstLine="708"/>
        <w:rPr>
          <w:szCs w:val="28"/>
        </w:rPr>
      </w:pPr>
    </w:p>
    <w:p w:rsidR="00F54CD4" w:rsidRPr="00842BFC" w:rsidRDefault="00F54CD4" w:rsidP="00347764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napToGrid w:val="0"/>
        <w:ind w:left="0" w:firstLine="708"/>
        <w:rPr>
          <w:szCs w:val="28"/>
        </w:rPr>
      </w:pPr>
      <w:r w:rsidRPr="00842BFC">
        <w:rPr>
          <w:szCs w:val="28"/>
        </w:rPr>
        <w:t>Целью Подпрограммы являются:</w:t>
      </w:r>
    </w:p>
    <w:p w:rsidR="00F54CD4" w:rsidRPr="00842BFC" w:rsidRDefault="00F54CD4" w:rsidP="00842BFC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napToGrid w:val="0"/>
        <w:ind w:left="0"/>
        <w:rPr>
          <w:szCs w:val="28"/>
        </w:rPr>
      </w:pPr>
      <w:r w:rsidRPr="00842BFC">
        <w:rPr>
          <w:szCs w:val="28"/>
        </w:rPr>
        <w:t>- снижение физического износа дорожного покрытия дворовых территорий многоквартирных домов и проездов к дворовым территориям многоквартирных домов;</w:t>
      </w:r>
    </w:p>
    <w:p w:rsidR="00F54CD4" w:rsidRPr="00842BFC" w:rsidRDefault="00F54CD4" w:rsidP="00842BFC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ind w:left="0"/>
        <w:rPr>
          <w:szCs w:val="28"/>
        </w:rPr>
      </w:pPr>
      <w:r w:rsidRPr="00842BFC">
        <w:rPr>
          <w:szCs w:val="28"/>
        </w:rPr>
        <w:t>- повышение уровня благоустройства дворовых территорий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дорогами;</w:t>
      </w:r>
    </w:p>
    <w:p w:rsidR="00F54CD4" w:rsidRPr="00842BFC" w:rsidRDefault="00F54CD4" w:rsidP="00842BFC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ind w:left="0"/>
        <w:rPr>
          <w:szCs w:val="28"/>
        </w:rPr>
      </w:pPr>
      <w:r w:rsidRPr="00842BFC">
        <w:rPr>
          <w:szCs w:val="28"/>
        </w:rPr>
        <w:t>- улучшение транспортно-эксплуатационного состояния проездов к дворовым территориям многоквартирных домов.</w:t>
      </w:r>
    </w:p>
    <w:p w:rsidR="00F54CD4" w:rsidRPr="00842BFC" w:rsidRDefault="00F54CD4" w:rsidP="00347764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ind w:left="0" w:firstLine="708"/>
        <w:rPr>
          <w:szCs w:val="28"/>
        </w:rPr>
      </w:pPr>
      <w:r w:rsidRPr="00842BFC">
        <w:rPr>
          <w:szCs w:val="28"/>
        </w:rPr>
        <w:t xml:space="preserve"> Для достижения указанных целей необходимо решить задачу по доведению технического и эксплуатационного состояния дворовых территорий многоквартирных домов, проездов к дворовым территориям </w:t>
      </w:r>
      <w:r w:rsidRPr="00842BFC">
        <w:rPr>
          <w:szCs w:val="28"/>
        </w:rPr>
        <w:lastRenderedPageBreak/>
        <w:t>многоквартирных домов до нормативных требований путем  осуществления ремонта асфальтобетонного покрытия дворовых  проездов, тротуаров и мест парковок автомобильного транспорта.</w:t>
      </w:r>
    </w:p>
    <w:p w:rsidR="00F54CD4" w:rsidRPr="00842BFC" w:rsidRDefault="00DC18D8" w:rsidP="0034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C">
        <w:rPr>
          <w:rFonts w:ascii="Times New Roman" w:hAnsi="Times New Roman" w:cs="Times New Roman"/>
          <w:sz w:val="28"/>
          <w:szCs w:val="28"/>
        </w:rPr>
        <w:t>Целевые показатели Подпрограммы приведены в приложении № 1, таблица № 1.</w:t>
      </w:r>
    </w:p>
    <w:p w:rsidR="00A2552E" w:rsidRPr="00842BFC" w:rsidRDefault="00A2552E" w:rsidP="003477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BFC">
        <w:rPr>
          <w:sz w:val="28"/>
          <w:szCs w:val="28"/>
        </w:rPr>
        <w:t>Срок реализации Подпрограммы – 2014– 201</w:t>
      </w:r>
      <w:r w:rsidR="00983AE9">
        <w:rPr>
          <w:sz w:val="28"/>
          <w:szCs w:val="28"/>
        </w:rPr>
        <w:t>7</w:t>
      </w:r>
      <w:r w:rsidRPr="00842BFC">
        <w:rPr>
          <w:sz w:val="28"/>
          <w:szCs w:val="28"/>
        </w:rPr>
        <w:t xml:space="preserve"> годы.</w:t>
      </w:r>
    </w:p>
    <w:p w:rsidR="0053359B" w:rsidRPr="00842BFC" w:rsidRDefault="0053359B" w:rsidP="00842BFC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2552E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Перечень ведомственных целевых программ, основных мероприятий подпрограммы</w:t>
      </w:r>
    </w:p>
    <w:p w:rsidR="00347764" w:rsidRPr="00842BFC" w:rsidRDefault="00347764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552E" w:rsidRPr="00842BFC" w:rsidRDefault="00A2552E" w:rsidP="0034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Подпрограмма не содержит ведомственных целевых программ.</w:t>
      </w:r>
    </w:p>
    <w:p w:rsidR="00A2552E" w:rsidRPr="00842BFC" w:rsidRDefault="00A2552E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Подпрограмма включает в себя следующие основные мероприятия:</w:t>
      </w:r>
    </w:p>
    <w:p w:rsidR="0049169D" w:rsidRPr="00842BFC" w:rsidRDefault="00347764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9169D" w:rsidRPr="00842BFC">
        <w:rPr>
          <w:rFonts w:ascii="Times New Roman" w:hAnsi="Times New Roman" w:cs="Times New Roman"/>
          <w:sz w:val="28"/>
          <w:szCs w:val="28"/>
          <w:lang w:eastAsia="en-US"/>
        </w:rPr>
        <w:t>Ремонт дворовых территорий и проездов к дворовым территориям многоквартирных домов</w:t>
      </w:r>
      <w:r w:rsidR="007F15D2">
        <w:rPr>
          <w:rFonts w:ascii="Times New Roman" w:hAnsi="Times New Roman" w:cs="Times New Roman"/>
          <w:sz w:val="28"/>
          <w:szCs w:val="28"/>
          <w:lang w:eastAsia="en-US"/>
        </w:rPr>
        <w:t>, о</w:t>
      </w:r>
      <w:r w:rsidR="0049169D" w:rsidRPr="00842BFC">
        <w:rPr>
          <w:rFonts w:ascii="Times New Roman" w:hAnsi="Times New Roman" w:cs="Times New Roman"/>
          <w:sz w:val="28"/>
          <w:szCs w:val="28"/>
          <w:lang w:eastAsia="en-US"/>
        </w:rPr>
        <w:t>борудование парковочных мест на дворовых территориях многоквартирных домов.</w:t>
      </w:r>
    </w:p>
    <w:p w:rsidR="00F54CD4" w:rsidRPr="00842BFC" w:rsidRDefault="00F54CD4" w:rsidP="0034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C">
        <w:rPr>
          <w:rFonts w:ascii="Times New Roman" w:hAnsi="Times New Roman" w:cs="Times New Roman"/>
          <w:sz w:val="28"/>
          <w:szCs w:val="28"/>
        </w:rPr>
        <w:t>Система мероприятий Подпрограммы с содержанием и исполнителями приведена в Приложении № 1, Таблица № 2.</w:t>
      </w:r>
    </w:p>
    <w:p w:rsidR="00A2552E" w:rsidRPr="00842BFC" w:rsidRDefault="00A2552E" w:rsidP="00842BFC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A2552E" w:rsidRPr="00842BFC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Меры регулирования, направленные на достижение цели и задач подпрограммы</w:t>
      </w:r>
    </w:p>
    <w:p w:rsidR="00347764" w:rsidRDefault="00347764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552E" w:rsidRPr="00842BFC" w:rsidRDefault="00A2552E" w:rsidP="0034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Меры регулирования, направленные на достижение цели и задач подпрограммы не предусмотрены.</w:t>
      </w:r>
    </w:p>
    <w:p w:rsidR="00347764" w:rsidRDefault="00347764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552E" w:rsidRPr="00842BFC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Ресурсное обеспечение подпрограммы</w:t>
      </w:r>
    </w:p>
    <w:p w:rsidR="00347764" w:rsidRDefault="00347764" w:rsidP="00842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52E" w:rsidRPr="00842BFC" w:rsidRDefault="00A2552E" w:rsidP="00347764">
      <w:pPr>
        <w:spacing w:after="0" w:line="240" w:lineRule="auto"/>
        <w:ind w:firstLine="708"/>
        <w:jc w:val="both"/>
        <w:rPr>
          <w:b/>
          <w:sz w:val="28"/>
          <w:szCs w:val="28"/>
          <w:lang w:eastAsia="en-US"/>
        </w:rPr>
      </w:pPr>
      <w:r w:rsidRPr="00842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мероприятий подпрограммы осуществляется за счет средств бюджета </w:t>
      </w:r>
      <w:r w:rsidRPr="00842BFC">
        <w:rPr>
          <w:rFonts w:ascii="Times New Roman" w:hAnsi="Times New Roman" w:cs="Times New Roman"/>
          <w:sz w:val="28"/>
          <w:szCs w:val="28"/>
          <w:lang w:eastAsia="en-US"/>
        </w:rPr>
        <w:t>городского поселения Тайтурского муниципального образования.</w:t>
      </w:r>
      <w:r w:rsidRPr="00842BFC">
        <w:rPr>
          <w:color w:val="000000"/>
          <w:sz w:val="28"/>
          <w:szCs w:val="28"/>
        </w:rPr>
        <w:t xml:space="preserve"> </w:t>
      </w:r>
      <w:r w:rsidRPr="00842BF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42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инансирование, 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>предусмотренное в плановом периоде 2014-201</w:t>
      </w:r>
      <w:r w:rsidR="00983AE9">
        <w:rPr>
          <w:rFonts w:ascii="Times New Roman" w:hAnsi="Times New Roman" w:cs="Times New Roman"/>
          <w:sz w:val="28"/>
          <w:szCs w:val="28"/>
        </w:rPr>
        <w:t>7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 xml:space="preserve"> годов, может быть уточнено при формировании проектов решений о бюджете поселения на 2014, 2015</w:t>
      </w:r>
      <w:r w:rsidRPr="00842BFC">
        <w:rPr>
          <w:rFonts w:ascii="Times New Roman" w:hAnsi="Times New Roman" w:cs="Times New Roman"/>
          <w:sz w:val="28"/>
          <w:szCs w:val="28"/>
        </w:rPr>
        <w:t>, 2016</w:t>
      </w:r>
      <w:r w:rsidR="00983AE9">
        <w:rPr>
          <w:rFonts w:ascii="Times New Roman" w:hAnsi="Times New Roman" w:cs="Times New Roman"/>
          <w:sz w:val="28"/>
          <w:szCs w:val="28"/>
        </w:rPr>
        <w:t xml:space="preserve">, 2017 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83AE9" w:rsidRPr="00983AE9" w:rsidRDefault="009E6FB5" w:rsidP="00983AE9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6FB5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Подпрограммы потребуется </w:t>
      </w:r>
      <w:r w:rsidR="001655B1" w:rsidRPr="001655B1">
        <w:rPr>
          <w:rFonts w:ascii="Times New Roman" w:eastAsia="Times New Roman" w:hAnsi="Times New Roman" w:cs="Times New Roman"/>
          <w:sz w:val="28"/>
          <w:szCs w:val="28"/>
        </w:rPr>
        <w:t>1 872,56</w:t>
      </w:r>
      <w:r w:rsidR="00165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AE9" w:rsidRPr="00983AE9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="00983A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AE9" w:rsidRPr="00983AE9"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годам:</w:t>
      </w:r>
    </w:p>
    <w:p w:rsidR="00983AE9" w:rsidRPr="00983AE9" w:rsidRDefault="00983AE9" w:rsidP="00983AE9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83AE9">
        <w:rPr>
          <w:rFonts w:ascii="Times New Roman" w:eastAsia="Times New Roman" w:hAnsi="Times New Roman" w:cs="Times New Roman"/>
          <w:sz w:val="28"/>
          <w:szCs w:val="28"/>
        </w:rPr>
        <w:t xml:space="preserve">2014 г. – </w:t>
      </w:r>
      <w:r w:rsidR="00D06338">
        <w:rPr>
          <w:rFonts w:ascii="Times New Roman" w:eastAsia="Times New Roman" w:hAnsi="Times New Roman" w:cs="Times New Roman"/>
          <w:sz w:val="28"/>
          <w:szCs w:val="28"/>
        </w:rPr>
        <w:t>407,00</w:t>
      </w:r>
      <w:r w:rsidRPr="00983AE9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983AE9" w:rsidRPr="00983AE9" w:rsidRDefault="00983AE9" w:rsidP="00983AE9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83AE9">
        <w:rPr>
          <w:rFonts w:ascii="Times New Roman" w:eastAsia="Times New Roman" w:hAnsi="Times New Roman" w:cs="Times New Roman"/>
          <w:sz w:val="28"/>
          <w:szCs w:val="28"/>
        </w:rPr>
        <w:t>2015 г. – 485,2 тыс. руб.</w:t>
      </w:r>
    </w:p>
    <w:p w:rsidR="00983AE9" w:rsidRPr="00983AE9" w:rsidRDefault="00983AE9" w:rsidP="00983AE9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83AE9">
        <w:rPr>
          <w:rFonts w:ascii="Times New Roman" w:eastAsia="Times New Roman" w:hAnsi="Times New Roman" w:cs="Times New Roman"/>
          <w:sz w:val="28"/>
          <w:szCs w:val="28"/>
        </w:rPr>
        <w:t>2016 г. – 490,18 тыс. руб.</w:t>
      </w:r>
    </w:p>
    <w:p w:rsidR="009E6FB5" w:rsidRPr="00983AE9" w:rsidRDefault="00983AE9" w:rsidP="00983AE9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83AE9">
        <w:rPr>
          <w:rFonts w:ascii="Times New Roman" w:eastAsia="Times New Roman" w:hAnsi="Times New Roman" w:cs="Times New Roman"/>
          <w:sz w:val="28"/>
          <w:szCs w:val="28"/>
        </w:rPr>
        <w:t>2017г. – 490,18 тыс. руб.</w:t>
      </w:r>
    </w:p>
    <w:p w:rsidR="00A2552E" w:rsidRPr="00842BFC" w:rsidRDefault="00A2552E" w:rsidP="003477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Прогноз сводных показателей муниципальных заданий – в случае оказания (выполнения</w:t>
      </w:r>
      <w:r w:rsidRPr="00842BFC">
        <w:rPr>
          <w:rFonts w:ascii="Times New Roman" w:hAnsi="Times New Roman" w:cs="Times New Roman"/>
          <w:b/>
          <w:sz w:val="28"/>
          <w:szCs w:val="28"/>
        </w:rPr>
        <w:t xml:space="preserve"> Администрацией городского поселения Тайтурского муниципального образования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муниципальных услуг (работ) в рамках подпрограммы</w:t>
      </w:r>
      <w:proofErr w:type="gramEnd"/>
    </w:p>
    <w:p w:rsidR="00347764" w:rsidRDefault="00347764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64" w:rsidRPr="00FE795D" w:rsidRDefault="00A2552E" w:rsidP="00FE795D">
      <w:pPr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</w:rPr>
        <w:t>Администрацией городского поселения Тайтурского муниципального образования</w:t>
      </w:r>
      <w:r w:rsidRPr="00842BF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муниципальные услуги (работы) в рамках подпрограммы не оказываются.</w:t>
      </w:r>
    </w:p>
    <w:p w:rsidR="00A2552E" w:rsidRPr="00842BFC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Объемы финансирования мероприятий подпрограммы за счет средств бюджетов других уровней – в случае привлечения средств бюджетов других уровней на реализацию мероприятий подпрограммы</w:t>
      </w:r>
    </w:p>
    <w:p w:rsidR="00347764" w:rsidRDefault="00347764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552E" w:rsidRPr="00842BFC" w:rsidRDefault="00A2552E" w:rsidP="0034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Финансирование мероприятий подпрограммы за счет бюджетов других уровней не предусмотрено.</w:t>
      </w:r>
    </w:p>
    <w:p w:rsidR="00842BFC" w:rsidRDefault="00842BFC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552E" w:rsidRPr="00842BFC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Сведения об участии организаций, включая данные о прогнозных расходах указанных организаций на реализацию подпрограммы.</w:t>
      </w:r>
    </w:p>
    <w:p w:rsidR="00842BFC" w:rsidRDefault="00842BFC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3A88" w:rsidRPr="00733DE4" w:rsidRDefault="00F13A88" w:rsidP="00F13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6E03E0" w:rsidRDefault="006E03E0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32" w:rsidRDefault="00724F32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E4" w:rsidRPr="00B758EE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EE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33DE4" w:rsidRPr="00733DE4" w:rsidRDefault="00733DE4" w:rsidP="00252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«Развитие систем уличного освещения Тайтурского муниципального образования»</w:t>
      </w:r>
      <w:r w:rsidR="00252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DE4">
        <w:rPr>
          <w:rFonts w:ascii="Times New Roman" w:hAnsi="Times New Roman" w:cs="Times New Roman"/>
          <w:b/>
          <w:sz w:val="28"/>
          <w:szCs w:val="28"/>
        </w:rPr>
        <w:t>на 2014-201</w:t>
      </w:r>
      <w:r w:rsidR="00983AE9">
        <w:rPr>
          <w:rFonts w:ascii="Times New Roman" w:hAnsi="Times New Roman" w:cs="Times New Roman"/>
          <w:b/>
          <w:sz w:val="28"/>
          <w:szCs w:val="28"/>
        </w:rPr>
        <w:t>7</w:t>
      </w:r>
      <w:r w:rsidRPr="00733DE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33DE4" w:rsidRPr="00B758EE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DE4" w:rsidRPr="00C7620F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>Паспорт подпрограммы 3</w:t>
      </w:r>
    </w:p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058"/>
      </w:tblGrid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80" w:type="dxa"/>
          </w:tcPr>
          <w:p w:rsidR="00733DE4" w:rsidRPr="006E03E0" w:rsidRDefault="00733DE4" w:rsidP="00983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 уличного освещения Тайтурского муниципального образования» на 2014-201</w:t>
            </w:r>
            <w:r w:rsidR="00983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Тайтурского муниципального образования 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поселения Тайтурского муниципального образования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подпрограммы 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  <w:p w:rsidR="00733DE4" w:rsidRPr="006E03E0" w:rsidRDefault="00733DE4" w:rsidP="007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480" w:type="dxa"/>
          </w:tcPr>
          <w:p w:rsidR="00733DE4" w:rsidRPr="006E03E0" w:rsidRDefault="00733DE4" w:rsidP="00C7620F">
            <w:pPr>
              <w:pStyle w:val="a4"/>
              <w:spacing w:before="0" w:beforeAutospacing="0" w:after="0" w:afterAutospacing="0"/>
            </w:pPr>
            <w:r w:rsidRPr="006E03E0">
              <w:t>Обеспечение надежного и высокоэффективного наружного освещения; формирование комфортных условий проживания населения; решение проблем безопасности дорожного движения.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1.Повышение уровня оснащенности населенного пункта системами наружного освещения на основе комплексного подхода к проектированию и строительству новых установок систем уличного освещения;</w:t>
            </w:r>
          </w:p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количества освещаемых территорий в населенных пунктах; повышение надежности и эффективности установок наружного освещения </w:t>
            </w:r>
          </w:p>
          <w:p w:rsidR="00733DE4" w:rsidRPr="006E03E0" w:rsidRDefault="00733DE4" w:rsidP="00733DE4">
            <w:pPr>
              <w:pStyle w:val="a4"/>
              <w:spacing w:before="0" w:beforeAutospacing="0" w:after="0" w:afterAutospacing="0"/>
            </w:pPr>
            <w:r w:rsidRPr="006E03E0">
              <w:t xml:space="preserve">3.Повышение уровня комфортности проживания населения, снижение вероятности возникновения </w:t>
            </w:r>
            <w:proofErr w:type="gramStart"/>
            <w:r w:rsidRPr="006E03E0">
              <w:t>криминогенной ситуации</w:t>
            </w:r>
            <w:proofErr w:type="gramEnd"/>
            <w:r w:rsidRPr="006E03E0">
              <w:t>.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480" w:type="dxa"/>
          </w:tcPr>
          <w:p w:rsidR="00733DE4" w:rsidRPr="006E03E0" w:rsidRDefault="00733DE4" w:rsidP="00983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983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480" w:type="dxa"/>
          </w:tcPr>
          <w:p w:rsidR="00733DE4" w:rsidRPr="006E03E0" w:rsidRDefault="00733DE4" w:rsidP="00C7620F">
            <w:pPr>
              <w:pStyle w:val="a4"/>
              <w:spacing w:before="0" w:beforeAutospacing="0" w:after="0" w:afterAutospacing="0"/>
            </w:pPr>
            <w:r w:rsidRPr="006E03E0">
              <w:lastRenderedPageBreak/>
              <w:t xml:space="preserve">Доля освещенных частей улиц,  проездов в населенном </w:t>
            </w:r>
            <w:r w:rsidRPr="006E03E0">
              <w:lastRenderedPageBreak/>
              <w:t>пункте от общей протяженности центральных улиц</w:t>
            </w:r>
            <w:proofErr w:type="gramStart"/>
            <w:r w:rsidRPr="006E03E0">
              <w:t>, %;</w:t>
            </w:r>
            <w:proofErr w:type="gramEnd"/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Ведомственные целевые программы, основные мероприятия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не содержит ведомственных целевых программ. </w:t>
            </w:r>
          </w:p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  Общий объем финансирования подпрограммы в 2014-201</w:t>
            </w:r>
            <w:r w:rsidR="00983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составит:</w:t>
            </w:r>
          </w:p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–</w:t>
            </w:r>
            <w:r w:rsidR="00D06338">
              <w:rPr>
                <w:rFonts w:ascii="Times New Roman" w:hAnsi="Times New Roman" w:cs="Times New Roman"/>
                <w:sz w:val="24"/>
                <w:szCs w:val="24"/>
              </w:rPr>
              <w:t xml:space="preserve">581,30 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2014 г. –2</w:t>
            </w:r>
            <w:r w:rsidR="00D06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2015 г. –</w:t>
            </w:r>
            <w:r w:rsidR="00983AE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33DE4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2016 г. –  90,0 тыс. руб.</w:t>
            </w:r>
          </w:p>
          <w:p w:rsidR="00983AE9" w:rsidRDefault="00983AE9" w:rsidP="0098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г. –  90,0 тыс. руб.</w:t>
            </w:r>
          </w:p>
          <w:p w:rsidR="00983AE9" w:rsidRPr="006E03E0" w:rsidRDefault="00983AE9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E4" w:rsidRPr="006E03E0" w:rsidRDefault="00733DE4" w:rsidP="00983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480" w:type="dxa"/>
          </w:tcPr>
          <w:p w:rsidR="00733DE4" w:rsidRPr="006E03E0" w:rsidRDefault="00733DE4" w:rsidP="00983AE9">
            <w:pPr>
              <w:pStyle w:val="a4"/>
              <w:spacing w:before="0" w:beforeAutospacing="0" w:after="0" w:afterAutospacing="0"/>
            </w:pPr>
            <w:r w:rsidRPr="006E03E0">
              <w:t xml:space="preserve">   Увеличение доли освещенных частей улиц,  проездов в населенном пункте с 12,6% в 2014 году до 20,7 % в 201</w:t>
            </w:r>
            <w:r w:rsidR="00983AE9">
              <w:t>7</w:t>
            </w:r>
            <w:r w:rsidRPr="006E03E0">
              <w:t xml:space="preserve"> году от общей протяженности центральных улиц.</w:t>
            </w:r>
          </w:p>
        </w:tc>
      </w:tr>
    </w:tbl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</w:rPr>
      </w:pP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33DE4">
        <w:rPr>
          <w:rFonts w:ascii="Times New Roman" w:hAnsi="Times New Roman" w:cs="Times New Roman"/>
          <w:b/>
          <w:sz w:val="28"/>
          <w:szCs w:val="28"/>
          <w:lang w:eastAsia="en-US"/>
        </w:rPr>
        <w:t>Цель и задачи подпрограммы, целевые показатели подпрограммы, сроки реализации</w:t>
      </w:r>
    </w:p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6E03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DE4">
        <w:rPr>
          <w:sz w:val="28"/>
          <w:szCs w:val="28"/>
        </w:rPr>
        <w:t>Целью настоящей подпрограммы является  обеспечение  нормативного уровня освещения территории, создание условий  безопасного пребывания людей  в вечернее и ночное время  на улицах  и безопасного дорожного движения.</w:t>
      </w:r>
    </w:p>
    <w:p w:rsidR="00733DE4" w:rsidRPr="006E03E0" w:rsidRDefault="00733DE4" w:rsidP="006E03E0">
      <w:pPr>
        <w:pStyle w:val="a4"/>
        <w:spacing w:before="0" w:beforeAutospacing="0" w:after="0" w:afterAutospacing="0"/>
        <w:ind w:firstLine="708"/>
        <w:jc w:val="both"/>
        <w:rPr>
          <w:rStyle w:val="ad"/>
          <w:b w:val="0"/>
          <w:bCs w:val="0"/>
          <w:sz w:val="28"/>
          <w:szCs w:val="28"/>
        </w:rPr>
      </w:pPr>
      <w:r w:rsidRPr="00733DE4">
        <w:rPr>
          <w:sz w:val="28"/>
          <w:szCs w:val="28"/>
        </w:rPr>
        <w:t>Для достижения    повышения  качества жизни населения - пространственная среда  должна отвечать потребностям жителей, быть экологически безопасной, эстетически привлекательной, комфортной.</w:t>
      </w:r>
      <w:r w:rsidR="006E03E0">
        <w:rPr>
          <w:sz w:val="28"/>
          <w:szCs w:val="28"/>
        </w:rPr>
        <w:t xml:space="preserve"> </w:t>
      </w:r>
      <w:r w:rsidRPr="00733DE4">
        <w:rPr>
          <w:sz w:val="28"/>
          <w:szCs w:val="28"/>
        </w:rPr>
        <w:t>Низкий уровень финансирования, отсутствие  достаточных  капитальных вложений  на реконструкцию, капитальный ремонт системы наружного освещения р.п.Тайтурка привел  к  ухудшению параметров освещенности улиц.</w:t>
      </w:r>
      <w:r w:rsidRPr="00733DE4">
        <w:rPr>
          <w:rStyle w:val="ad"/>
          <w:sz w:val="28"/>
          <w:szCs w:val="28"/>
        </w:rPr>
        <w:t xml:space="preserve"> </w:t>
      </w:r>
      <w:r w:rsidRPr="00733DE4">
        <w:rPr>
          <w:rStyle w:val="ad"/>
          <w:b w:val="0"/>
          <w:sz w:val="28"/>
          <w:szCs w:val="28"/>
        </w:rPr>
        <w:t>Существующие элементы системы уличного освещения изношены и не подлежат ремонту, т.е. требуют полной замены. Местами наблюдается полное отсутствие коммуникаций, оборудования и элементов системы уличного освещения на улицах поселения.</w:t>
      </w:r>
    </w:p>
    <w:p w:rsidR="00733DE4" w:rsidRPr="00733DE4" w:rsidRDefault="00733DE4" w:rsidP="006E03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DE4">
        <w:rPr>
          <w:rStyle w:val="ad"/>
          <w:b w:val="0"/>
          <w:sz w:val="28"/>
          <w:szCs w:val="28"/>
        </w:rPr>
        <w:t>Таким образом, можно сделать вывод, что система уличного освещения р.п. Тайтурка находится в неудовлетворительном техническом состоянии.</w:t>
      </w:r>
    </w:p>
    <w:p w:rsidR="00733DE4" w:rsidRPr="00733DE4" w:rsidRDefault="00733DE4" w:rsidP="00733D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3DE4">
        <w:rPr>
          <w:sz w:val="28"/>
          <w:szCs w:val="28"/>
        </w:rPr>
        <w:t>Светотехника в наши дни – важный компонент функциональной организации среды обитания человека. Освещение площадей и улиц - это комфорт и безопасность  людей в тёмное время суток.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        Основной задачей подпрограммы является создание условий для обеспечения жителей Тайтурского МО уличным освещением, повышение надежности освещения путем применения новых энергосберегающих </w:t>
      </w:r>
      <w:r w:rsidRPr="00733DE4">
        <w:rPr>
          <w:rFonts w:ascii="Times New Roman" w:hAnsi="Times New Roman" w:cs="Times New Roman"/>
          <w:sz w:val="28"/>
          <w:szCs w:val="28"/>
        </w:rPr>
        <w:lastRenderedPageBreak/>
        <w:t>технологий и материалов, замена изношенных коммуникаций, оборудования и элементов системы уличного освещения.</w:t>
      </w:r>
    </w:p>
    <w:p w:rsidR="00733DE4" w:rsidRPr="00733DE4" w:rsidRDefault="00733DE4" w:rsidP="006E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Для уменьшения электропотребления в установках наружного освещения в поселке должны использоваться осветительные приборы с натриевыми лампами высокого давления, позволяющими создавать одинаковые уровни освещенности при меньшем потреблении электроэнергии. Установка светильников с </w:t>
      </w:r>
      <w:proofErr w:type="spellStart"/>
      <w:r w:rsidRPr="00733DE4">
        <w:rPr>
          <w:rFonts w:ascii="Times New Roman" w:hAnsi="Times New Roman" w:cs="Times New Roman"/>
          <w:sz w:val="28"/>
          <w:szCs w:val="28"/>
        </w:rPr>
        <w:t>энергоэкономичными</w:t>
      </w:r>
      <w:proofErr w:type="spellEnd"/>
      <w:r w:rsidRPr="00733DE4">
        <w:rPr>
          <w:rFonts w:ascii="Times New Roman" w:hAnsi="Times New Roman" w:cs="Times New Roman"/>
          <w:sz w:val="28"/>
          <w:szCs w:val="28"/>
        </w:rPr>
        <w:t xml:space="preserve"> лампами позволит существенно повысить освещенность территорий поселка, снизить нагрузку на электрические сети и расход электрической энергии</w:t>
      </w:r>
      <w:r w:rsidR="006E03E0">
        <w:rPr>
          <w:rFonts w:ascii="Times New Roman" w:hAnsi="Times New Roman" w:cs="Times New Roman"/>
          <w:sz w:val="28"/>
          <w:szCs w:val="28"/>
        </w:rPr>
        <w:t>,</w:t>
      </w:r>
      <w:r w:rsidRPr="00733DE4">
        <w:rPr>
          <w:rFonts w:ascii="Times New Roman" w:hAnsi="Times New Roman" w:cs="Times New Roman"/>
          <w:sz w:val="28"/>
          <w:szCs w:val="28"/>
        </w:rPr>
        <w:t xml:space="preserve"> особенно в осенне-зимний период.</w:t>
      </w:r>
    </w:p>
    <w:p w:rsidR="00733DE4" w:rsidRPr="00733DE4" w:rsidRDefault="00733DE4" w:rsidP="006E03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DE4">
        <w:rPr>
          <w:sz w:val="28"/>
          <w:szCs w:val="28"/>
        </w:rPr>
        <w:t xml:space="preserve">Предпочтение отдается источникам света с высокой световой отдачей - натриевым лампам. Как  показывают  исследования, при освещении натриевыми лампами  </w:t>
      </w:r>
      <w:proofErr w:type="spellStart"/>
      <w:r w:rsidRPr="00733DE4">
        <w:rPr>
          <w:sz w:val="28"/>
          <w:szCs w:val="28"/>
        </w:rPr>
        <w:t>ДНаТ</w:t>
      </w:r>
      <w:proofErr w:type="spellEnd"/>
      <w:r w:rsidRPr="00733DE4">
        <w:rPr>
          <w:sz w:val="28"/>
          <w:szCs w:val="28"/>
        </w:rPr>
        <w:t xml:space="preserve"> скорость зрительного восприятия выше, чем при освещении любыми другими источниками света.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          Подпрограмма «Развитие систем уличного освещения Тайтурского муниципального образования» на 2014-201</w:t>
      </w:r>
      <w:r w:rsidR="00983AE9">
        <w:rPr>
          <w:rFonts w:ascii="Times New Roman" w:hAnsi="Times New Roman" w:cs="Times New Roman"/>
          <w:sz w:val="28"/>
          <w:szCs w:val="28"/>
        </w:rPr>
        <w:t>7</w:t>
      </w:r>
      <w:r w:rsidRPr="00733DE4">
        <w:rPr>
          <w:rFonts w:ascii="Times New Roman" w:hAnsi="Times New Roman" w:cs="Times New Roman"/>
          <w:sz w:val="28"/>
          <w:szCs w:val="28"/>
        </w:rPr>
        <w:t xml:space="preserve"> годы разработана с учетом существующей правовой и нормативной базы.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Сроки реализации подпрограммы: 2014-201</w:t>
      </w:r>
      <w:r w:rsidR="00983AE9">
        <w:rPr>
          <w:rFonts w:ascii="Times New Roman" w:hAnsi="Times New Roman" w:cs="Times New Roman"/>
          <w:sz w:val="28"/>
          <w:szCs w:val="28"/>
        </w:rPr>
        <w:t>7</w:t>
      </w:r>
      <w:r w:rsidRPr="00733DE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Сведения  о составе и значениях целевых показателей представлены в приложении 1 к программе.</w:t>
      </w:r>
    </w:p>
    <w:p w:rsidR="00733DE4" w:rsidRPr="00733DE4" w:rsidRDefault="00733DE4" w:rsidP="00733DE4">
      <w:pPr>
        <w:pStyle w:val="a4"/>
        <w:spacing w:before="0" w:beforeAutospacing="0" w:after="0" w:afterAutospacing="0"/>
        <w:jc w:val="both"/>
      </w:pPr>
    </w:p>
    <w:p w:rsidR="00515ED6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 xml:space="preserve"> Перечень ведомственных целевых программ,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 xml:space="preserve"> основные мероприятия подпрограммы</w:t>
      </w:r>
    </w:p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6E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Подпрограмма не содержит ведомственных целевых программ.</w:t>
      </w:r>
    </w:p>
    <w:p w:rsidR="00733DE4" w:rsidRPr="00733DE4" w:rsidRDefault="00733DE4" w:rsidP="006E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Подпрограмма включает в себя мероприятия, направленные укрепление материальной базы уличного освещения, повышение надежности и электробезопасности: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оформление земельного участка под опоры столбов, трассы ЛЭП уличного освещения; 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разработка проекта  на строительство линий наружного освещения;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получение технических условий на присоединение линий наружного освещения; 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эксплуатация системы уличного освещения; 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оплата за энергетические ресурсы по уличному освещению;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монтаж уличного освещения </w:t>
      </w:r>
      <w:proofErr w:type="spellStart"/>
      <w:r w:rsidRPr="00733D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3DE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33DE4">
        <w:rPr>
          <w:rFonts w:ascii="Times New Roman" w:hAnsi="Times New Roman" w:cs="Times New Roman"/>
          <w:sz w:val="28"/>
          <w:szCs w:val="28"/>
        </w:rPr>
        <w:t>олмушино</w:t>
      </w:r>
      <w:proofErr w:type="spellEnd"/>
      <w:r w:rsidRPr="00733DE4">
        <w:rPr>
          <w:rFonts w:ascii="Times New Roman" w:hAnsi="Times New Roman" w:cs="Times New Roman"/>
          <w:sz w:val="28"/>
          <w:szCs w:val="28"/>
        </w:rPr>
        <w:t>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       По мере поступления дополнительного финансирования на реализацию подпрограммы, планируется строительство линий наружного освещения для улиц Победы, Тюнева с установкой новых железобетонных опор на металлические опоры </w:t>
      </w:r>
      <w:r w:rsidRPr="00733DE4">
        <w:rPr>
          <w:rFonts w:ascii="Times New Roman" w:hAnsi="Times New Roman" w:cs="Times New Roman"/>
          <w:color w:val="000000"/>
          <w:sz w:val="28"/>
          <w:szCs w:val="28"/>
        </w:rPr>
        <w:t>с консольными светильниками и натриевыми лампами ДНаТ-250, питание светильников выполнить проводом СИП 2А.</w:t>
      </w:r>
      <w:r w:rsidRPr="00733DE4">
        <w:rPr>
          <w:rFonts w:ascii="Times New Roman" w:hAnsi="Times New Roman" w:cs="Times New Roman"/>
          <w:sz w:val="28"/>
          <w:szCs w:val="28"/>
        </w:rPr>
        <w:t xml:space="preserve"> Общая протяженность линий наружного освещения улиц Победы, Тюнева составляет 1170 м. Максимальная мощность присоединяемых светильников 10кВт.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lastRenderedPageBreak/>
        <w:t xml:space="preserve">           Подпрограмма должна обеспечить выполнение обязательств по реализации прав граждан на безопасное и комфортное проживание. Перечень основных мероприятий приведен в приложении 2 к программе.</w:t>
      </w:r>
    </w:p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Меры регулирования, направленные на достижения цели и задач подпрограммы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bCs/>
          <w:sz w:val="28"/>
          <w:szCs w:val="28"/>
        </w:rPr>
        <w:t xml:space="preserve">             Меры регулирования в</w:t>
      </w:r>
      <w:r w:rsidRPr="00733DE4">
        <w:rPr>
          <w:rFonts w:ascii="Times New Roman" w:hAnsi="Times New Roman" w:cs="Times New Roman"/>
          <w:sz w:val="28"/>
          <w:szCs w:val="28"/>
        </w:rPr>
        <w:t xml:space="preserve"> области реализации  подпрограммы не предусмотрены.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DE4" w:rsidRPr="00733DE4" w:rsidRDefault="00733DE4" w:rsidP="00515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подпрограммы.</w:t>
      </w:r>
    </w:p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733DE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ab/>
        <w:t>Расходы подпрограммы формируются за счет средств местного бюджета Тайтурского муниципального образования в соответствии с Решением Думы городского поселения Тайтурского муниципального образования о бюджете на очередной финансовый год.</w:t>
      </w:r>
    </w:p>
    <w:p w:rsidR="00733DE4" w:rsidRPr="00733DE4" w:rsidRDefault="00733DE4" w:rsidP="0012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Значение планируемых показателей результативности подпрограммы зависят от утвержденных в местном бюджете объемов финансирования на текущий финансовый  год.</w:t>
      </w:r>
    </w:p>
    <w:p w:rsidR="00733DE4" w:rsidRPr="00733DE4" w:rsidRDefault="00120079" w:rsidP="00515ED6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DE4" w:rsidRPr="00733DE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2014-201</w:t>
      </w:r>
      <w:r w:rsidR="00983AE9">
        <w:rPr>
          <w:rFonts w:ascii="Times New Roman" w:hAnsi="Times New Roman" w:cs="Times New Roman"/>
          <w:sz w:val="28"/>
          <w:szCs w:val="28"/>
        </w:rPr>
        <w:t>7</w:t>
      </w:r>
      <w:r w:rsidR="00733DE4" w:rsidRPr="00733DE4">
        <w:rPr>
          <w:rFonts w:ascii="Times New Roman" w:hAnsi="Times New Roman" w:cs="Times New Roman"/>
          <w:sz w:val="28"/>
          <w:szCs w:val="28"/>
        </w:rPr>
        <w:t xml:space="preserve"> годах составит – </w:t>
      </w:r>
      <w:r w:rsidR="00D06338">
        <w:rPr>
          <w:rFonts w:ascii="Times New Roman" w:hAnsi="Times New Roman" w:cs="Times New Roman"/>
          <w:sz w:val="28"/>
          <w:szCs w:val="28"/>
        </w:rPr>
        <w:t>581,30</w:t>
      </w:r>
      <w:r w:rsidR="00983AE9" w:rsidRPr="00983AE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15ED6">
        <w:rPr>
          <w:rFonts w:ascii="Times New Roman" w:hAnsi="Times New Roman" w:cs="Times New Roman"/>
          <w:sz w:val="28"/>
          <w:szCs w:val="28"/>
        </w:rPr>
        <w:t xml:space="preserve">, </w:t>
      </w:r>
      <w:r w:rsidR="00733DE4" w:rsidRPr="00733DE4">
        <w:rPr>
          <w:rFonts w:ascii="Times New Roman" w:hAnsi="Times New Roman" w:cs="Times New Roman"/>
          <w:sz w:val="28"/>
          <w:szCs w:val="28"/>
        </w:rPr>
        <w:t>в том числе:</w:t>
      </w:r>
      <w:r w:rsidR="00733DE4" w:rsidRPr="00733DE4">
        <w:rPr>
          <w:rFonts w:ascii="Times New Roman" w:hAnsi="Times New Roman" w:cs="Times New Roman"/>
          <w:sz w:val="28"/>
          <w:szCs w:val="28"/>
        </w:rPr>
        <w:tab/>
      </w:r>
    </w:p>
    <w:p w:rsidR="00733DE4" w:rsidRPr="00733DE4" w:rsidRDefault="00733DE4" w:rsidP="00733DE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-    </w:t>
      </w:r>
      <w:r w:rsidR="00D06338">
        <w:rPr>
          <w:rFonts w:ascii="Times New Roman" w:hAnsi="Times New Roman" w:cs="Times New Roman"/>
          <w:sz w:val="28"/>
          <w:szCs w:val="28"/>
        </w:rPr>
        <w:t>581,30</w:t>
      </w:r>
      <w:r w:rsidR="00983AE9" w:rsidRPr="00983AE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733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DE4" w:rsidRPr="00733DE4" w:rsidRDefault="00733DE4" w:rsidP="0051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подлежит ежегодному уточнению.</w:t>
      </w:r>
    </w:p>
    <w:p w:rsidR="00733DE4" w:rsidRPr="00733DE4" w:rsidRDefault="00733DE4" w:rsidP="00515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bCs/>
          <w:color w:val="000000"/>
          <w:sz w:val="28"/>
          <w:szCs w:val="28"/>
        </w:rPr>
        <w:t>Ресурсное обеспечение реализации</w:t>
      </w:r>
      <w:r w:rsidRPr="00733DE4">
        <w:rPr>
          <w:rFonts w:ascii="Times New Roman" w:hAnsi="Times New Roman" w:cs="Times New Roman"/>
          <w:sz w:val="28"/>
          <w:szCs w:val="28"/>
        </w:rPr>
        <w:t xml:space="preserve"> подпрограммы за счет источника финансирования местного бюджета  определена </w:t>
      </w:r>
      <w:proofErr w:type="gramStart"/>
      <w:r w:rsidRPr="00733DE4">
        <w:rPr>
          <w:rFonts w:ascii="Times New Roman" w:hAnsi="Times New Roman" w:cs="Times New Roman"/>
          <w:sz w:val="28"/>
          <w:szCs w:val="28"/>
        </w:rPr>
        <w:t>исходя из количественных и стоимостных показателей реализации соответствующих мероприятий в 201</w:t>
      </w:r>
      <w:r w:rsidR="00983AE9">
        <w:rPr>
          <w:rFonts w:ascii="Times New Roman" w:hAnsi="Times New Roman" w:cs="Times New Roman"/>
          <w:sz w:val="28"/>
          <w:szCs w:val="28"/>
        </w:rPr>
        <w:t>7</w:t>
      </w:r>
      <w:r w:rsidRPr="00733DE4">
        <w:rPr>
          <w:rFonts w:ascii="Times New Roman" w:hAnsi="Times New Roman" w:cs="Times New Roman"/>
          <w:sz w:val="28"/>
          <w:szCs w:val="28"/>
        </w:rPr>
        <w:t xml:space="preserve"> году и приведена</w:t>
      </w:r>
      <w:proofErr w:type="gramEnd"/>
      <w:r w:rsidRPr="00733DE4">
        <w:rPr>
          <w:rFonts w:ascii="Times New Roman" w:hAnsi="Times New Roman" w:cs="Times New Roman"/>
          <w:sz w:val="28"/>
          <w:szCs w:val="28"/>
        </w:rPr>
        <w:t xml:space="preserve"> в приложении 5 к программе. 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       Прогнозная оценка </w:t>
      </w:r>
      <w:r w:rsidRPr="00733DE4">
        <w:rPr>
          <w:rFonts w:ascii="Times New Roman" w:hAnsi="Times New Roman" w:cs="Times New Roman"/>
          <w:bCs/>
          <w:color w:val="000000"/>
          <w:sz w:val="28"/>
          <w:szCs w:val="28"/>
        </w:rPr>
        <w:t>ресурсного обеспечения реализации муниципальной подпрограммы  за счет всех источников финансирования подпрограммы приведена в приложении 6 к программе.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A88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Прогноз сводных показателей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 xml:space="preserve"> муниципальных заданий подпрограммы</w:t>
      </w:r>
    </w:p>
    <w:p w:rsidR="00120079" w:rsidRDefault="00120079" w:rsidP="00F13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DE4" w:rsidRPr="00733DE4" w:rsidRDefault="00733DE4" w:rsidP="00F13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оказания Администрацией городского поселения Тайтурского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муниципальных услуг (работ)</w:t>
      </w:r>
      <w:r w:rsidRPr="00733DE4">
        <w:rPr>
          <w:rFonts w:ascii="Times New Roman" w:hAnsi="Times New Roman" w:cs="Times New Roman"/>
          <w:sz w:val="28"/>
          <w:szCs w:val="28"/>
        </w:rPr>
        <w:t xml:space="preserve"> в рамках подпрограммы.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A88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Объемы финансирования мероприятий подпрограммы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бюджетов других уровней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F13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привлечение средств федерального и областного бюджетов на реализацию мероприятий подпрограммы.</w:t>
      </w:r>
    </w:p>
    <w:p w:rsidR="00733DE4" w:rsidRPr="00733DE4" w:rsidRDefault="00733DE4" w:rsidP="0073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Сведения об участии организаций, в реализации подпрограммы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12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733DE4" w:rsidRDefault="00733DE4" w:rsidP="00733DE4">
      <w:pPr>
        <w:ind w:firstLine="720"/>
        <w:jc w:val="both"/>
        <w:rPr>
          <w:sz w:val="28"/>
          <w:szCs w:val="28"/>
        </w:rPr>
      </w:pPr>
    </w:p>
    <w:p w:rsidR="004E1DEB" w:rsidRPr="00842BFC" w:rsidRDefault="004E1DEB" w:rsidP="004E1D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2DB5" w:rsidRPr="00842BFC" w:rsidRDefault="00DB2DB5" w:rsidP="00DB2DB5">
      <w:pPr>
        <w:widowControl w:val="0"/>
        <w:tabs>
          <w:tab w:val="left" w:pos="7920"/>
        </w:tabs>
        <w:autoSpaceDE w:val="0"/>
        <w:autoSpaceDN w:val="0"/>
        <w:adjustRightInd w:val="0"/>
        <w:ind w:firstLine="8460"/>
        <w:rPr>
          <w:sz w:val="28"/>
          <w:szCs w:val="28"/>
          <w:lang w:eastAsia="en-US"/>
        </w:rPr>
        <w:sectPr w:rsidR="00DB2DB5" w:rsidRPr="00842BFC" w:rsidSect="00055EF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DB2DB5" w:rsidRPr="00DB2DB5" w:rsidRDefault="00DB2DB5" w:rsidP="00311BB4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B2DB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1 </w:t>
      </w:r>
      <w:r w:rsidRPr="00DB2DB5">
        <w:rPr>
          <w:rFonts w:ascii="Times New Roman" w:hAnsi="Times New Roman" w:cs="Times New Roman"/>
          <w:sz w:val="28"/>
          <w:szCs w:val="28"/>
        </w:rPr>
        <w:t>Таблица 1</w:t>
      </w:r>
    </w:p>
    <w:p w:rsidR="00DB2DB5" w:rsidRPr="00DB2DB5" w:rsidRDefault="00DB2DB5" w:rsidP="00DB2DB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B2DB5" w:rsidRPr="00DB2DB5" w:rsidRDefault="00DB2DB5" w:rsidP="00AF4872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2DB5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составе и значениях показателей муниципальной программы</w:t>
      </w:r>
    </w:p>
    <w:p w:rsidR="00DB2DB5" w:rsidRPr="00AF4872" w:rsidRDefault="00411218" w:rsidP="00AF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00029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83AE9">
        <w:rPr>
          <w:rFonts w:ascii="Times New Roman" w:hAnsi="Times New Roman" w:cs="Times New Roman"/>
          <w:sz w:val="28"/>
          <w:szCs w:val="28"/>
        </w:rPr>
        <w:t>7</w:t>
      </w:r>
      <w:r w:rsidRPr="00600029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DB2DB5" w:rsidRPr="00DB2DB5" w:rsidRDefault="00DB2DB5" w:rsidP="00DB2D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tbl>
      <w:tblPr>
        <w:tblW w:w="15695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743"/>
        <w:gridCol w:w="851"/>
        <w:gridCol w:w="1417"/>
        <w:gridCol w:w="1418"/>
        <w:gridCol w:w="1417"/>
        <w:gridCol w:w="1559"/>
        <w:gridCol w:w="1701"/>
        <w:gridCol w:w="1914"/>
      </w:tblGrid>
      <w:tr w:rsidR="00983AE9" w:rsidRPr="00DB2DB5" w:rsidTr="00983AE9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B2DB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B2DB5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Значения целевых показателей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3AE9" w:rsidRPr="00DB2DB5" w:rsidTr="00983AE9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отчетный год</w:t>
            </w:r>
          </w:p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текущий год (оценка)</w:t>
            </w:r>
          </w:p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DB5">
              <w:rPr>
                <w:rFonts w:ascii="Times New Roman" w:hAnsi="Times New Roman" w:cs="Times New Roman"/>
              </w:rPr>
              <w:t>первый год действия программы</w:t>
            </w:r>
          </w:p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DB5">
              <w:rPr>
                <w:rFonts w:ascii="Times New Roman" w:hAnsi="Times New Roman" w:cs="Times New Roman"/>
              </w:rPr>
              <w:t>второй год действия программы</w:t>
            </w:r>
          </w:p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третий год</w:t>
            </w:r>
            <w:r w:rsidRPr="00DB2DB5">
              <w:rPr>
                <w:rFonts w:ascii="Times New Roman" w:hAnsi="Times New Roman" w:cs="Times New Roman"/>
                <w:color w:val="000000"/>
              </w:rPr>
              <w:t xml:space="preserve"> действия программы</w:t>
            </w:r>
            <w:r>
              <w:rPr>
                <w:rFonts w:ascii="Times New Roman" w:hAnsi="Times New Roman" w:cs="Times New Roman"/>
              </w:rPr>
              <w:t xml:space="preserve"> 2016г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AE9" w:rsidRPr="00DB2DB5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завершающий год</w:t>
            </w:r>
            <w:r w:rsidRPr="00DB2DB5">
              <w:rPr>
                <w:rFonts w:ascii="Times New Roman" w:hAnsi="Times New Roman" w:cs="Times New Roman"/>
                <w:color w:val="000000"/>
              </w:rPr>
              <w:t xml:space="preserve"> действия программы</w:t>
            </w:r>
            <w:r>
              <w:rPr>
                <w:rFonts w:ascii="Times New Roman" w:hAnsi="Times New Roman" w:cs="Times New Roman"/>
              </w:rPr>
              <w:t xml:space="preserve"> 2017г</w:t>
            </w:r>
          </w:p>
        </w:tc>
      </w:tr>
      <w:tr w:rsidR="00983AE9" w:rsidRPr="00DB2DB5" w:rsidTr="00983AE9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E9" w:rsidRPr="00DB2DB5" w:rsidRDefault="00724F32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83AE9" w:rsidRPr="00DB2DB5" w:rsidTr="00983AE9">
        <w:trPr>
          <w:trHeight w:val="300"/>
          <w:jc w:val="center"/>
        </w:trPr>
        <w:tc>
          <w:tcPr>
            <w:tcW w:w="13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BE56CC" w:rsidRDefault="00983AE9" w:rsidP="0072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411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11218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территории городского поселения Тайтурского муниципального образования на 2014-201</w:t>
            </w:r>
            <w:r w:rsidR="00724F3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411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г.»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E9" w:rsidRPr="00DB2DB5" w:rsidRDefault="00983AE9" w:rsidP="00BE5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3AE9" w:rsidRPr="00DB2DB5" w:rsidTr="00983AE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1A0B49" w:rsidRDefault="00983AE9" w:rsidP="001A0B4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983AE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DB2DB5" w:rsidRDefault="00E86849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849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6849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3AE9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83AE9" w:rsidRPr="00475B0A" w:rsidTr="00983AE9">
        <w:trPr>
          <w:trHeight w:val="300"/>
          <w:jc w:val="center"/>
        </w:trPr>
        <w:tc>
          <w:tcPr>
            <w:tcW w:w="137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2E5430" w:rsidRDefault="00983AE9" w:rsidP="002E54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B0A">
              <w:rPr>
                <w:rFonts w:ascii="Times New Roman" w:hAnsi="Times New Roman" w:cs="Times New Roman"/>
                <w:color w:val="000000"/>
              </w:rPr>
              <w:t xml:space="preserve">Подпрограмма 1 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«Осуществление дорожной деятельности на территории </w:t>
            </w:r>
          </w:p>
          <w:p w:rsidR="00983AE9" w:rsidRPr="002E5430" w:rsidRDefault="00983AE9" w:rsidP="002E54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поселения Тайтурского муницип</w:t>
            </w:r>
            <w:r w:rsidR="00724F32">
              <w:rPr>
                <w:rFonts w:ascii="Times New Roman" w:hAnsi="Times New Roman" w:cs="Times New Roman"/>
                <w:i/>
                <w:sz w:val="24"/>
                <w:szCs w:val="24"/>
              </w:rPr>
              <w:t>ального образования на 2014-2017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E9" w:rsidRPr="00475B0A" w:rsidRDefault="00983AE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3AE9" w:rsidRPr="00475B0A" w:rsidTr="00983AE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B0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B64021" w:rsidRDefault="00983AE9" w:rsidP="006B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r w:rsidRPr="00B64021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отремонтированных участков автомобильных дорог общего пользования  городского поселения Тайтурского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</w:t>
            </w:r>
            <w:r w:rsidR="00E86849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849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3AE9" w:rsidRPr="00E86849" w:rsidRDefault="00E86849" w:rsidP="00E8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</w:tr>
      <w:tr w:rsidR="00983AE9" w:rsidRPr="00475B0A" w:rsidTr="00983AE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B0A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2C4A38" w:rsidRDefault="00983AE9" w:rsidP="00C33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A38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</w:t>
            </w:r>
            <w:r w:rsidR="00E8684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849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3AE9" w:rsidRPr="00E86849" w:rsidRDefault="00E86849" w:rsidP="00E8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</w:tr>
      <w:tr w:rsidR="00983AE9" w:rsidRPr="00475B0A" w:rsidTr="00983AE9">
        <w:trPr>
          <w:trHeight w:val="300"/>
          <w:jc w:val="center"/>
        </w:trPr>
        <w:tc>
          <w:tcPr>
            <w:tcW w:w="13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2</w:t>
            </w:r>
            <w:r w:rsidRPr="00F5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>«Ремонт дворовых территорий многоквартирных домов, проездов к дворовым территориям мн</w:t>
            </w:r>
            <w:r w:rsidR="00724F32">
              <w:rPr>
                <w:rFonts w:ascii="Times New Roman" w:hAnsi="Times New Roman" w:cs="Times New Roman"/>
                <w:i/>
                <w:sz w:val="24"/>
                <w:szCs w:val="24"/>
              </w:rPr>
              <w:t>огоквартирных домов на 2014-2017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E9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3AE9" w:rsidRPr="00475B0A" w:rsidTr="00983AE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2E312A" w:rsidRDefault="00983AE9" w:rsidP="002E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отремонтированных участков дворовых территорий и проездов к дворовым территориям, мест парковок городского поселения Тайтурского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8684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849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6849" w:rsidRDefault="00E86849" w:rsidP="00E86849">
            <w:pPr>
              <w:jc w:val="center"/>
              <w:rPr>
                <w:rFonts w:ascii="Times New Roman" w:hAnsi="Times New Roman" w:cs="Times New Roman"/>
              </w:rPr>
            </w:pPr>
          </w:p>
          <w:p w:rsidR="00983AE9" w:rsidRPr="00E86849" w:rsidRDefault="00E86849" w:rsidP="00E8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</w:t>
            </w:r>
          </w:p>
        </w:tc>
      </w:tr>
      <w:tr w:rsidR="00983AE9" w:rsidRPr="00475B0A" w:rsidTr="00983AE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7C1578" w:rsidRDefault="00983AE9" w:rsidP="003D62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отремонтированных и доведенных до нормативного состояния участков </w:t>
            </w:r>
            <w:r w:rsidRPr="007C1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дворовых территорий и проездов к дворовым территориям, мест парковок с усовершенствованным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8684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849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3AE9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  <w:tr w:rsidR="00983AE9" w:rsidRPr="00475B0A" w:rsidTr="00983AE9">
        <w:trPr>
          <w:trHeight w:val="300"/>
          <w:jc w:val="center"/>
        </w:trPr>
        <w:tc>
          <w:tcPr>
            <w:tcW w:w="13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6C2A8F" w:rsidRDefault="00983AE9" w:rsidP="006C2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3 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«Развитие систем уличного освещения Тайтурского муницип</w:t>
            </w:r>
            <w:r w:rsidR="00724F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ального образования на 2014-2017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E9" w:rsidRDefault="00983AE9" w:rsidP="006C2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3AE9" w:rsidRPr="00475B0A" w:rsidTr="00983AE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31F96" w:rsidRDefault="00983AE9" w:rsidP="00431F9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31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освещенных частей улиц, проездов населенных пунктов от общей протяженности центральных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улиц </w:t>
            </w:r>
          </w:p>
          <w:p w:rsidR="00983AE9" w:rsidRPr="007C1578" w:rsidRDefault="00983AE9" w:rsidP="007C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Default="00983AE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Default="00983AE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Default="00983AE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983AE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AE9" w:rsidRPr="00475B0A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983AE9"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849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3AE9" w:rsidRPr="00E86849" w:rsidRDefault="00E86849" w:rsidP="00E8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</w:tr>
    </w:tbl>
    <w:p w:rsidR="00DB2DB5" w:rsidRPr="00475B0A" w:rsidRDefault="00DB2DB5" w:rsidP="00475B0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B5" w:rsidRDefault="00DB2DB5" w:rsidP="00475B0A">
      <w:pPr>
        <w:spacing w:after="0" w:line="240" w:lineRule="auto"/>
        <w:rPr>
          <w:rFonts w:ascii="Times New Roman" w:hAnsi="Times New Roman" w:cs="Times New Roman"/>
        </w:rPr>
      </w:pPr>
    </w:p>
    <w:p w:rsidR="00475B0A" w:rsidRDefault="00475B0A" w:rsidP="00475B0A">
      <w:pPr>
        <w:spacing w:after="0" w:line="240" w:lineRule="auto"/>
        <w:rPr>
          <w:rFonts w:ascii="Times New Roman" w:hAnsi="Times New Roman" w:cs="Times New Roman"/>
        </w:rPr>
      </w:pPr>
    </w:p>
    <w:p w:rsidR="00475B0A" w:rsidRDefault="00475B0A" w:rsidP="00475B0A">
      <w:pPr>
        <w:spacing w:after="0" w:line="240" w:lineRule="auto"/>
        <w:rPr>
          <w:rFonts w:ascii="Times New Roman" w:hAnsi="Times New Roman" w:cs="Times New Roman"/>
        </w:rPr>
      </w:pPr>
    </w:p>
    <w:p w:rsidR="00475B0A" w:rsidRDefault="00475B0A" w:rsidP="00475B0A">
      <w:pPr>
        <w:spacing w:after="0" w:line="240" w:lineRule="auto"/>
        <w:rPr>
          <w:rFonts w:ascii="Times New Roman" w:hAnsi="Times New Roman" w:cs="Times New Roman"/>
        </w:rPr>
      </w:pPr>
    </w:p>
    <w:p w:rsidR="00475B0A" w:rsidRDefault="00475B0A" w:rsidP="00475B0A">
      <w:pPr>
        <w:spacing w:after="0" w:line="240" w:lineRule="auto"/>
        <w:rPr>
          <w:rFonts w:ascii="Times New Roman" w:hAnsi="Times New Roman" w:cs="Times New Roman"/>
        </w:rPr>
      </w:pPr>
    </w:p>
    <w:p w:rsidR="00475B0A" w:rsidRDefault="00475B0A" w:rsidP="00475B0A">
      <w:pPr>
        <w:spacing w:after="0" w:line="240" w:lineRule="auto"/>
        <w:rPr>
          <w:rFonts w:ascii="Times New Roman" w:hAnsi="Times New Roman" w:cs="Times New Roman"/>
        </w:rPr>
      </w:pPr>
    </w:p>
    <w:p w:rsidR="00475B0A" w:rsidRDefault="00475B0A" w:rsidP="00475B0A">
      <w:pPr>
        <w:spacing w:after="0" w:line="240" w:lineRule="auto"/>
        <w:rPr>
          <w:rFonts w:ascii="Times New Roman" w:hAnsi="Times New Roman" w:cs="Times New Roman"/>
        </w:rPr>
      </w:pPr>
    </w:p>
    <w:p w:rsidR="00475B0A" w:rsidRDefault="00475B0A" w:rsidP="00475B0A">
      <w:pPr>
        <w:spacing w:after="0" w:line="240" w:lineRule="auto"/>
        <w:rPr>
          <w:rFonts w:ascii="Times New Roman" w:hAnsi="Times New Roman" w:cs="Times New Roman"/>
        </w:rPr>
      </w:pPr>
    </w:p>
    <w:p w:rsidR="00475B0A" w:rsidRDefault="00475B0A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694C35" w:rsidRDefault="00694C35" w:rsidP="00475B0A">
      <w:pPr>
        <w:spacing w:after="0" w:line="240" w:lineRule="auto"/>
        <w:rPr>
          <w:rFonts w:ascii="Times New Roman" w:hAnsi="Times New Roman" w:cs="Times New Roman"/>
        </w:rPr>
      </w:pPr>
    </w:p>
    <w:p w:rsidR="00311BB4" w:rsidRDefault="00311BB4" w:rsidP="00BE5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5B0A" w:rsidRDefault="00475B0A" w:rsidP="00311B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475B0A">
        <w:rPr>
          <w:rFonts w:ascii="Times New Roman" w:hAnsi="Times New Roman" w:cs="Times New Roman"/>
          <w:sz w:val="28"/>
          <w:szCs w:val="28"/>
        </w:rPr>
        <w:t>Таблица 2</w:t>
      </w:r>
    </w:p>
    <w:p w:rsidR="00475B0A" w:rsidRPr="00475B0A" w:rsidRDefault="00475B0A" w:rsidP="00475B0A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Перечень </w:t>
      </w:r>
    </w:p>
    <w:p w:rsidR="00475B0A" w:rsidRPr="00475B0A" w:rsidRDefault="00475B0A" w:rsidP="00475B0A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ведомственных целевых программ и основных мероприятий  </w:t>
      </w:r>
    </w:p>
    <w:p w:rsidR="00475B0A" w:rsidRPr="00475B0A" w:rsidRDefault="00475B0A" w:rsidP="00475B0A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4"/>
        </w:rPr>
        <w:t>муниципальной программы</w:t>
      </w:r>
    </w:p>
    <w:p w:rsidR="00311BB4" w:rsidRPr="00AF4872" w:rsidRDefault="00311BB4" w:rsidP="0031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00029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86849">
        <w:rPr>
          <w:rFonts w:ascii="Times New Roman" w:hAnsi="Times New Roman" w:cs="Times New Roman"/>
          <w:sz w:val="28"/>
          <w:szCs w:val="28"/>
        </w:rPr>
        <w:t>7</w:t>
      </w:r>
      <w:r w:rsidRPr="00600029">
        <w:rPr>
          <w:rFonts w:ascii="Times New Roman" w:hAnsi="Times New Roman" w:cs="Times New Roman"/>
          <w:sz w:val="28"/>
          <w:szCs w:val="28"/>
        </w:rPr>
        <w:t xml:space="preserve"> </w:t>
      </w:r>
      <w:r w:rsidR="00E86849">
        <w:rPr>
          <w:rFonts w:ascii="Times New Roman" w:hAnsi="Times New Roman" w:cs="Times New Roman"/>
          <w:sz w:val="28"/>
          <w:szCs w:val="28"/>
        </w:rPr>
        <w:t>г</w:t>
      </w:r>
      <w:r w:rsidRPr="00600029">
        <w:rPr>
          <w:rFonts w:ascii="Times New Roman" w:hAnsi="Times New Roman" w:cs="Times New Roman"/>
          <w:sz w:val="28"/>
          <w:szCs w:val="28"/>
        </w:rPr>
        <w:t>г.»</w:t>
      </w:r>
    </w:p>
    <w:p w:rsidR="00475B0A" w:rsidRPr="00475B0A" w:rsidRDefault="00475B0A" w:rsidP="002645D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1984"/>
        <w:gridCol w:w="991"/>
        <w:gridCol w:w="142"/>
        <w:gridCol w:w="852"/>
        <w:gridCol w:w="284"/>
        <w:gridCol w:w="4264"/>
        <w:gridCol w:w="3324"/>
      </w:tblGrid>
      <w:tr w:rsidR="007F4889" w:rsidRPr="00475B0A" w:rsidTr="00A82395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№</w:t>
            </w:r>
            <w:r w:rsidRPr="00475B0A">
              <w:rPr>
                <w:rFonts w:ascii="Times New Roman" w:hAnsi="Times New Roman" w:cs="Times New Roman"/>
              </w:rPr>
              <w:br/>
            </w:r>
            <w:proofErr w:type="gramStart"/>
            <w:r w:rsidRPr="00475B0A">
              <w:rPr>
                <w:rFonts w:ascii="Times New Roman" w:hAnsi="Times New Roman" w:cs="Times New Roman"/>
              </w:rPr>
              <w:t>п</w:t>
            </w:r>
            <w:proofErr w:type="gramEnd"/>
            <w:r w:rsidRPr="00475B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F4889" w:rsidRPr="00475B0A" w:rsidTr="00A82395">
        <w:trPr>
          <w:trHeight w:val="94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0A" w:rsidRPr="00475B0A" w:rsidRDefault="00475B0A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0A" w:rsidRPr="00475B0A" w:rsidRDefault="00475B0A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0A" w:rsidRPr="00475B0A" w:rsidRDefault="00475B0A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0A" w:rsidRPr="00475B0A" w:rsidRDefault="00475B0A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0A" w:rsidRPr="00475B0A" w:rsidRDefault="00475B0A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889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475B0A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7</w:t>
            </w:r>
          </w:p>
        </w:tc>
      </w:tr>
      <w:tr w:rsidR="007F4889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85091" w:rsidP="00E77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40D9">
              <w:rPr>
                <w:rFonts w:ascii="Times New Roman" w:hAnsi="Times New Roman" w:cs="Times New Roman"/>
              </w:rPr>
              <w:t xml:space="preserve">роведение месячников санитарной очистки, </w:t>
            </w:r>
            <w:r>
              <w:rPr>
                <w:rFonts w:ascii="Times New Roman" w:hAnsi="Times New Roman" w:cs="Times New Roman"/>
              </w:rPr>
              <w:t xml:space="preserve">уборка </w:t>
            </w:r>
            <w:r w:rsidR="00A140D9">
              <w:rPr>
                <w:rFonts w:ascii="Times New Roman" w:hAnsi="Times New Roman" w:cs="Times New Roman"/>
              </w:rPr>
              <w:t>несанкционированных свалок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D18" w:rsidRPr="00FF641E" w:rsidRDefault="00793D18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площади земель, занятых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несанкционированными свалками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0D9" w:rsidRPr="00475B0A" w:rsidRDefault="00793D18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9032E3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площадей </w:t>
            </w:r>
            <w:r w:rsidR="006B24D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="006B24D7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F4889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77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D18" w:rsidRPr="00FF641E" w:rsidRDefault="00793D18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площади земель, занятых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несанкционированными свалками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D18" w:rsidRPr="00FF641E" w:rsidRDefault="00793D18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Увеличение площади зелёных насаждений в поселении</w:t>
            </w:r>
            <w:r w:rsidRPr="00FF64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F6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93D18" w:rsidRPr="00FF641E" w:rsidRDefault="00793D18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детских площадок, соответствующих требованиям.</w:t>
            </w:r>
          </w:p>
          <w:p w:rsidR="00A140D9" w:rsidRPr="00475B0A" w:rsidRDefault="00793D18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площадей 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F4889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65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материалов на ремонт </w:t>
            </w:r>
            <w:r>
              <w:rPr>
                <w:rFonts w:ascii="Times New Roman" w:hAnsi="Times New Roman" w:cs="Times New Roman"/>
              </w:rPr>
              <w:lastRenderedPageBreak/>
              <w:t>памятников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lastRenderedPageBreak/>
              <w:t> </w:t>
            </w:r>
            <w:r>
              <w:rPr>
                <w:rFonts w:ascii="Times New Roman" w:hAnsi="Times New Roman" w:cs="Times New Roman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2014г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793D18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площадей благоустроенных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F4889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65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 по косьбе травы</w:t>
            </w:r>
            <w:r w:rsidR="00D77877">
              <w:rPr>
                <w:rFonts w:ascii="Times New Roman" w:hAnsi="Times New Roman" w:cs="Times New Roman"/>
              </w:rPr>
              <w:t xml:space="preserve"> на территории населенных пунктов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793D18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площадей 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F4889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65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отлова бродячих животных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9" w:rsidRPr="00FF641E" w:rsidRDefault="00521699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жалоб на наличие безнадзорных животных.</w:t>
            </w:r>
          </w:p>
          <w:p w:rsidR="00A140D9" w:rsidRPr="00475B0A" w:rsidRDefault="00521699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площадей 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площадей 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F4889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65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конкурса по благоустройству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7F4889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площадей 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F4889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65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ремонт игрового оборудования на детских игровых площадках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889" w:rsidRPr="00FF641E" w:rsidRDefault="007F4889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детских площадок, соответствующих требованиям.</w:t>
            </w:r>
          </w:p>
          <w:p w:rsidR="00A140D9" w:rsidRPr="00475B0A" w:rsidRDefault="007F4889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площадей благоустроенных территорий от общей площади населенных пунктов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140D9" w:rsidRPr="00475B0A" w:rsidTr="0068509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0D9" w:rsidRPr="002E5430" w:rsidRDefault="00A140D9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B0A">
              <w:rPr>
                <w:rFonts w:ascii="Times New Roman" w:hAnsi="Times New Roman" w:cs="Times New Roman"/>
              </w:rPr>
              <w:t>Подпрограмма 1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>«Осуществление дорожной деятельности на территории</w:t>
            </w:r>
          </w:p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поселения Тайтурского муниципального образования на 2014-201</w:t>
            </w:r>
            <w:r w:rsidR="00E8684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годы».</w:t>
            </w:r>
          </w:p>
        </w:tc>
      </w:tr>
      <w:tr w:rsidR="00A82395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:rsidR="00685091" w:rsidRPr="00475B0A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A140D9" w:rsidP="003D6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A140D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Default="00A140D9" w:rsidP="0018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 w:rsidR="000B2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3F26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ротяженность отремонтированных участков автомобильных дорог общего пользования  </w:t>
            </w:r>
            <w:r w:rsidR="00183F26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="00183F26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83F2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83F26" w:rsidRPr="004571B5">
              <w:rPr>
                <w:rFonts w:ascii="Times New Roman" w:hAnsi="Times New Roman" w:cs="Times New Roman"/>
                <w:sz w:val="24"/>
                <w:szCs w:val="24"/>
              </w:rPr>
              <w:t>составит 3,97 км, дол</w:t>
            </w:r>
            <w:r w:rsidR="000B2F5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83F26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отремонтированных и доведенных до </w:t>
            </w:r>
            <w:r w:rsidR="00183F26" w:rsidRPr="00457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состояния участков автомобильных дорог общего пользования местного значения  составит 9,36 %</w:t>
            </w:r>
            <w:r w:rsidR="0018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F26" w:rsidRPr="00475B0A" w:rsidRDefault="00183F26" w:rsidP="00E86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площади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Default="00A140D9" w:rsidP="0047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0A">
              <w:rPr>
                <w:rFonts w:ascii="Times New Roman" w:hAnsi="Times New Roman" w:cs="Times New Roman"/>
              </w:rPr>
              <w:lastRenderedPageBreak/>
              <w:t> 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Доля площадей благоустроенных территорий от общей площади населенных пунктов г.п.</w:t>
            </w:r>
            <w:r w:rsidR="0090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МО. </w:t>
            </w:r>
            <w:r w:rsidR="00133BA9" w:rsidRPr="00B64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r w:rsidR="00133BA9" w:rsidRPr="00B64021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отремонтированных участков автомобильных дорог общего пользования  </w:t>
            </w:r>
            <w:r w:rsidR="009032E3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="00133BA9" w:rsidRPr="00B64021">
              <w:rPr>
                <w:rFonts w:ascii="Times New Roman" w:hAnsi="Times New Roman" w:cs="Times New Roman"/>
                <w:sz w:val="24"/>
                <w:szCs w:val="24"/>
              </w:rPr>
              <w:t>Тайтурского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</w:p>
          <w:p w:rsidR="00133BA9" w:rsidRPr="00475B0A" w:rsidRDefault="00133BA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A38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</w:tr>
      <w:tr w:rsidR="00A82395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D0197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DC" w:rsidRDefault="00A140D9" w:rsidP="00F61DD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  <w:r w:rsidR="00F61DDC">
              <w:rPr>
                <w:rFonts w:ascii="Times New Roman" w:hAnsi="Times New Roman" w:cs="Times New Roman"/>
              </w:rPr>
              <w:t>:</w:t>
            </w:r>
          </w:p>
          <w:p w:rsidR="00F61DDC" w:rsidRPr="00F61DDC" w:rsidRDefault="00F61DDC" w:rsidP="00F61DD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61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дорог в зимний период (расчистка, подсыпка);</w:t>
            </w:r>
          </w:p>
          <w:p w:rsidR="00F61DDC" w:rsidRPr="00F61DDC" w:rsidRDefault="00F61DDC" w:rsidP="00F61DD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планировка дорог с гравийным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140D9" w:rsidRPr="00475B0A" w:rsidRDefault="00A140D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A140D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Default="00A140D9" w:rsidP="0018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 w:rsidR="00183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3F26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ротяженность отремонтированных участков автомобильных дорог общего пользования  </w:t>
            </w:r>
            <w:r w:rsidR="00183F26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="00183F26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83F2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83F26" w:rsidRPr="004571B5">
              <w:rPr>
                <w:rFonts w:ascii="Times New Roman" w:hAnsi="Times New Roman" w:cs="Times New Roman"/>
                <w:sz w:val="24"/>
                <w:szCs w:val="24"/>
              </w:rPr>
              <w:t>составит 3,97 км, доля отремонтированных и доведенных до нормативного состояния участков автомобильных дорог общего пользования местного значения  составит 9,36 %</w:t>
            </w:r>
            <w:r w:rsidR="0018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F26" w:rsidRPr="00475B0A" w:rsidRDefault="00183F26" w:rsidP="00E86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площади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A9" w:rsidRDefault="00A140D9" w:rsidP="0013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 w:rsidR="00133BA9" w:rsidRPr="00B64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r w:rsidR="00133BA9" w:rsidRPr="00B64021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отремонтированных участков автомобильных дорог общего пользования 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="00133BA9" w:rsidRPr="00B64021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A140D9" w:rsidRPr="00475B0A" w:rsidRDefault="00133BA9" w:rsidP="00133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A38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</w:tr>
      <w:tr w:rsidR="00A82395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D0197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140D9">
              <w:rPr>
                <w:rFonts w:ascii="Times New Roman" w:hAnsi="Times New Roman" w:cs="Times New Roman"/>
              </w:rPr>
              <w:t>3</w:t>
            </w:r>
            <w:r w:rsidR="00A140D9"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A140D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A140D9" w:rsidP="003D6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A140D9" w:rsidP="00E86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 w:rsidR="00183F2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183F26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183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F26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площади населенных пунктов </w:t>
            </w:r>
            <w:r w:rsidR="00183F26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="00183F26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 w:rsidR="00183F2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83F26"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F26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A140D9" w:rsidP="00133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Доля площадей благоустроенных территорий от общей площади населенн</w:t>
            </w:r>
            <w:r w:rsidR="009032E3">
              <w:rPr>
                <w:rFonts w:ascii="Times New Roman" w:hAnsi="Times New Roman" w:cs="Times New Roman"/>
                <w:sz w:val="24"/>
                <w:szCs w:val="24"/>
              </w:rPr>
              <w:t xml:space="preserve">ых пунктов г.п. </w:t>
            </w:r>
            <w:r w:rsidR="00133BA9">
              <w:rPr>
                <w:rFonts w:ascii="Times New Roman" w:hAnsi="Times New Roman" w:cs="Times New Roman"/>
                <w:sz w:val="24"/>
                <w:szCs w:val="24"/>
              </w:rPr>
              <w:t>Тайтурского МО</w:t>
            </w:r>
          </w:p>
        </w:tc>
      </w:tr>
      <w:tr w:rsidR="00A82395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Default="00D0197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14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Default="00A140D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приобретение и установка остановочных павильонов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A140D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  <w:r w:rsidR="00D019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183F26" w:rsidP="00E86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площади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133BA9" w:rsidP="00133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площадей благоустроенных территорий от общей площади населенных пунктов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Тайтурского МО</w:t>
            </w:r>
          </w:p>
        </w:tc>
      </w:tr>
      <w:tr w:rsidR="00A140D9" w:rsidRPr="00475B0A" w:rsidTr="0068509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Default="00A140D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2</w:t>
            </w:r>
            <w:r w:rsidRPr="00F5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 на 2014-201</w:t>
            </w:r>
            <w:r w:rsidR="00E8684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  <w:tr w:rsidR="00A82395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D0197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AC3228" w:rsidRDefault="00AC3228" w:rsidP="0047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C3228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 и проездов к дворовым территориям многоквартирных домов, оборудование парковочных мест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A140D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6" w:rsidRPr="006E03E0" w:rsidRDefault="002645D1" w:rsidP="00183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3F26"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лощадь отремонтированных участков дворовых территорий, проездов к дворовым территориям, мест парковок городского поселения Тайтурского муниципального образования - </w:t>
            </w:r>
            <w:r w:rsidR="00183F26"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</w:t>
            </w:r>
            <w:r w:rsidR="00183F26"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(м²); </w:t>
            </w:r>
            <w:r w:rsidR="00183F26" w:rsidRPr="006E0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140D9" w:rsidRDefault="002645D1" w:rsidP="0018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3F26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отремонтированных и доведенных до нормативного состояния участков дворовых территорий и проездов к дворовым территориям, мест парковок - 48,2%.</w:t>
            </w:r>
          </w:p>
          <w:p w:rsidR="002645D1" w:rsidRPr="00475B0A" w:rsidRDefault="002645D1" w:rsidP="00E86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площади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Default="00183F26" w:rsidP="0047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площадей благоустроенных территорий от общей площади населенных пунктов г.п. Тайтурского МО.</w:t>
            </w:r>
          </w:p>
          <w:p w:rsidR="00183F26" w:rsidRPr="00475B0A" w:rsidRDefault="00183F26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отремонтированных участков дворовых территорий и проездов к дворовым территориям, мест парковок городского поселения Тайтурского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C1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отремонтированных и доведенных до нормативного состояния участков дворовых территорий и проездов к дворовым территориям, мест парковок с усовершенствованным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140D9" w:rsidRPr="00475B0A" w:rsidTr="0068509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475B0A" w:rsidRDefault="00A140D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475B0A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3 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«Развитие систем уличного освещения Тайтурского 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 2014-201</w:t>
            </w:r>
            <w:r w:rsidR="00E8684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183F26" w:rsidRPr="00475B0A" w:rsidTr="00A82395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6" w:rsidRPr="00475B0A" w:rsidRDefault="00183F2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6" w:rsidRPr="00475B0A" w:rsidRDefault="00183F26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BE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6" w:rsidRPr="00475B0A" w:rsidRDefault="00183F26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6" w:rsidRPr="00475B0A" w:rsidRDefault="00183F26" w:rsidP="00610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6" w:rsidRPr="00475B0A" w:rsidRDefault="00183F2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86849">
              <w:rPr>
                <w:rFonts w:ascii="Times New Roman" w:hAnsi="Times New Roman" w:cs="Times New Roman"/>
              </w:rPr>
              <w:t>7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6" w:rsidRDefault="00183F26" w:rsidP="0047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6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частей улиц,  проездов в населенном пункте с 12,6% в 2014 году до 20,7 % в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83F26">
              <w:rPr>
                <w:rFonts w:ascii="Times New Roman" w:hAnsi="Times New Roman" w:cs="Times New Roman"/>
                <w:sz w:val="24"/>
                <w:szCs w:val="24"/>
              </w:rPr>
              <w:t>году от общей протяженности центральных улиц</w:t>
            </w:r>
            <w:r w:rsidR="0026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5D1" w:rsidRPr="00183F26" w:rsidRDefault="002645D1" w:rsidP="00E86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благоустроенных территорий от общей площади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E86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6" w:rsidRDefault="00183F26" w:rsidP="0047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площадей благоустроенных территорий от общей площади населенных пунктов г.п. Тайтурского МО.</w:t>
            </w:r>
          </w:p>
          <w:p w:rsidR="00183F26" w:rsidRPr="00183F26" w:rsidRDefault="00183F26" w:rsidP="00183F2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31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освещенных частей улиц, проездов населенных пунктов от общей протяженности центральных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улиц.</w:t>
            </w:r>
          </w:p>
        </w:tc>
      </w:tr>
    </w:tbl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0A" w:rsidRPr="00475B0A" w:rsidRDefault="00475B0A" w:rsidP="00B801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75B0A">
        <w:rPr>
          <w:rFonts w:ascii="Times New Roman" w:hAnsi="Times New Roman" w:cs="Times New Roman"/>
        </w:rPr>
        <w:br w:type="page"/>
      </w:r>
      <w:r w:rsidRPr="00475B0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 1</w:t>
      </w:r>
      <w:r w:rsidRPr="00475B0A">
        <w:rPr>
          <w:rFonts w:ascii="Times New Roman" w:hAnsi="Times New Roman" w:cs="Times New Roman"/>
          <w:sz w:val="28"/>
          <w:szCs w:val="28"/>
        </w:rPr>
        <w:t>Таблица 5</w:t>
      </w:r>
    </w:p>
    <w:p w:rsidR="00475B0A" w:rsidRPr="00475B0A" w:rsidRDefault="00475B0A" w:rsidP="00475B0A">
      <w:pPr>
        <w:tabs>
          <w:tab w:val="left" w:pos="10206"/>
          <w:tab w:val="left" w:pos="10632"/>
        </w:tabs>
        <w:spacing w:after="0" w:line="240" w:lineRule="auto"/>
        <w:rPr>
          <w:rFonts w:ascii="Times New Roman" w:hAnsi="Times New Roman" w:cs="Times New Roman"/>
        </w:rPr>
      </w:pPr>
    </w:p>
    <w:p w:rsidR="00475B0A" w:rsidRPr="00475B0A" w:rsidRDefault="00475B0A" w:rsidP="00475B0A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475B0A" w:rsidRDefault="00475B0A" w:rsidP="00475B0A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7F6BD0">
        <w:rPr>
          <w:rFonts w:ascii="Times New Roman" w:hAnsi="Times New Roman" w:cs="Times New Roman"/>
          <w:b/>
          <w:sz w:val="28"/>
          <w:szCs w:val="28"/>
        </w:rPr>
        <w:t xml:space="preserve">Тайтурского </w:t>
      </w:r>
      <w:r w:rsidRPr="00475B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75B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3FB4" w:rsidRPr="00AF4872" w:rsidRDefault="00F33FB4" w:rsidP="00F33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00029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86849">
        <w:rPr>
          <w:rFonts w:ascii="Times New Roman" w:hAnsi="Times New Roman" w:cs="Times New Roman"/>
          <w:sz w:val="28"/>
          <w:szCs w:val="28"/>
        </w:rPr>
        <w:t>7</w:t>
      </w:r>
      <w:r w:rsidRPr="00600029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F33FB4" w:rsidRPr="00475B0A" w:rsidRDefault="00F33FB4" w:rsidP="00475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4158"/>
        <w:gridCol w:w="1301"/>
        <w:gridCol w:w="1301"/>
        <w:gridCol w:w="1428"/>
        <w:gridCol w:w="1301"/>
        <w:gridCol w:w="1298"/>
      </w:tblGrid>
      <w:tr w:rsidR="00E86849" w:rsidRPr="00475B0A" w:rsidTr="00E86849">
        <w:trPr>
          <w:gridAfter w:val="4"/>
          <w:wAfter w:w="1802" w:type="pct"/>
          <w:trHeight w:val="464"/>
        </w:trPr>
        <w:tc>
          <w:tcPr>
            <w:tcW w:w="1352" w:type="pct"/>
            <w:vMerge w:val="restart"/>
            <w:shd w:val="clear" w:color="auto" w:fill="auto"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06" w:type="pct"/>
            <w:vMerge w:val="restart"/>
            <w:shd w:val="clear" w:color="auto" w:fill="auto"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40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849" w:rsidRPr="00475B0A" w:rsidTr="00E86849">
        <w:trPr>
          <w:trHeight w:val="1123"/>
        </w:trPr>
        <w:tc>
          <w:tcPr>
            <w:tcW w:w="1352" w:type="pct"/>
            <w:vMerge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vMerge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первый год действия программы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второй год действия программы</w:t>
            </w:r>
          </w:p>
        </w:tc>
        <w:tc>
          <w:tcPr>
            <w:tcW w:w="483" w:type="pct"/>
            <w:vAlign w:val="center"/>
          </w:tcPr>
          <w:p w:rsidR="00E86849" w:rsidRPr="00475B0A" w:rsidRDefault="00E86849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</w:t>
            </w:r>
            <w:r w:rsidRPr="00475B0A">
              <w:rPr>
                <w:rFonts w:ascii="Times New Roman" w:hAnsi="Times New Roman" w:cs="Times New Roman"/>
              </w:rPr>
              <w:t xml:space="preserve"> год действия программы</w:t>
            </w:r>
          </w:p>
        </w:tc>
        <w:tc>
          <w:tcPr>
            <w:tcW w:w="440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B0A">
              <w:rPr>
                <w:rFonts w:ascii="Times New Roman" w:hAnsi="Times New Roman" w:cs="Times New Roman"/>
                <w:color w:val="000000"/>
              </w:rPr>
              <w:t xml:space="preserve">год </w:t>
            </w:r>
            <w:r w:rsidRPr="00475B0A">
              <w:rPr>
                <w:rFonts w:ascii="Times New Roman" w:hAnsi="Times New Roman" w:cs="Times New Roman"/>
                <w:color w:val="000000"/>
              </w:rPr>
              <w:br/>
              <w:t>завершения действия программы</w:t>
            </w:r>
          </w:p>
        </w:tc>
        <w:tc>
          <w:tcPr>
            <w:tcW w:w="439" w:type="pct"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B0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E86849" w:rsidRPr="00475B0A" w:rsidTr="00E86849">
        <w:trPr>
          <w:trHeight w:val="133"/>
        </w:trPr>
        <w:tc>
          <w:tcPr>
            <w:tcW w:w="1352" w:type="pct"/>
            <w:shd w:val="clear" w:color="auto" w:fill="auto"/>
            <w:noWrap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pct"/>
            <w:shd w:val="clear" w:color="auto" w:fill="auto"/>
            <w:noWrap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" w:type="pct"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8</w:t>
            </w:r>
          </w:p>
        </w:tc>
      </w:tr>
      <w:tr w:rsidR="00E86849" w:rsidRPr="00475B0A" w:rsidTr="00E86849">
        <w:trPr>
          <w:trHeight w:val="236"/>
        </w:trPr>
        <w:tc>
          <w:tcPr>
            <w:tcW w:w="1352" w:type="pct"/>
            <w:vMerge w:val="restart"/>
            <w:shd w:val="clear" w:color="auto" w:fill="auto"/>
          </w:tcPr>
          <w:p w:rsidR="00E86849" w:rsidRPr="003C3C95" w:rsidRDefault="00E86849" w:rsidP="003D0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95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Pr="003C3C95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городского поселения Тайтурского муниципального образования на 2014-201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C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г.»</w:t>
            </w:r>
          </w:p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200414" w:rsidRDefault="00D0633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414">
              <w:rPr>
                <w:rFonts w:ascii="Times New Roman" w:hAnsi="Times New Roman" w:cs="Times New Roman"/>
                <w:b/>
              </w:rPr>
              <w:t>2 597,8</w:t>
            </w:r>
            <w:r w:rsidR="00E86849" w:rsidRPr="0020041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200414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414">
              <w:rPr>
                <w:rFonts w:ascii="Times New Roman" w:hAnsi="Times New Roman" w:cs="Times New Roman"/>
                <w:b/>
              </w:rPr>
              <w:t> 3025,20</w:t>
            </w:r>
          </w:p>
        </w:tc>
        <w:tc>
          <w:tcPr>
            <w:tcW w:w="483" w:type="pct"/>
          </w:tcPr>
          <w:p w:rsidR="00E86849" w:rsidRPr="00200414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414">
              <w:rPr>
                <w:rFonts w:ascii="Times New Roman" w:hAnsi="Times New Roman" w:cs="Times New Roman"/>
                <w:b/>
              </w:rPr>
              <w:t>3035,88</w:t>
            </w:r>
          </w:p>
        </w:tc>
        <w:tc>
          <w:tcPr>
            <w:tcW w:w="440" w:type="pct"/>
          </w:tcPr>
          <w:p w:rsidR="00E86849" w:rsidRPr="00200414" w:rsidRDefault="00E8684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414">
              <w:rPr>
                <w:rFonts w:ascii="Times New Roman" w:hAnsi="Times New Roman" w:cs="Times New Roman"/>
                <w:b/>
              </w:rPr>
              <w:t>3036,88</w:t>
            </w:r>
          </w:p>
        </w:tc>
        <w:tc>
          <w:tcPr>
            <w:tcW w:w="439" w:type="pct"/>
          </w:tcPr>
          <w:p w:rsidR="00E86849" w:rsidRPr="00200414" w:rsidRDefault="00D0633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414">
              <w:rPr>
                <w:rFonts w:ascii="Times New Roman" w:hAnsi="Times New Roman" w:cs="Times New Roman"/>
                <w:b/>
              </w:rPr>
              <w:t>11695,76</w:t>
            </w:r>
          </w:p>
        </w:tc>
      </w:tr>
      <w:tr w:rsidR="00E86849" w:rsidRPr="00475B0A" w:rsidTr="00E86849">
        <w:trPr>
          <w:trHeight w:val="411"/>
        </w:trPr>
        <w:tc>
          <w:tcPr>
            <w:tcW w:w="1352" w:type="pct"/>
            <w:vMerge/>
            <w:vAlign w:val="center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D06338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2 597,8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3025,20</w:t>
            </w:r>
          </w:p>
        </w:tc>
        <w:tc>
          <w:tcPr>
            <w:tcW w:w="483" w:type="pct"/>
          </w:tcPr>
          <w:p w:rsidR="00E86849" w:rsidRPr="00475B0A" w:rsidRDefault="00E86849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3035,88</w:t>
            </w:r>
          </w:p>
        </w:tc>
        <w:tc>
          <w:tcPr>
            <w:tcW w:w="440" w:type="pct"/>
          </w:tcPr>
          <w:p w:rsidR="00E86849" w:rsidRDefault="00E86849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3036,88</w:t>
            </w:r>
          </w:p>
        </w:tc>
        <w:tc>
          <w:tcPr>
            <w:tcW w:w="439" w:type="pct"/>
          </w:tcPr>
          <w:p w:rsidR="00E86849" w:rsidRPr="00475B0A" w:rsidRDefault="00D06338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11695,76</w:t>
            </w:r>
          </w:p>
        </w:tc>
      </w:tr>
      <w:tr w:rsidR="00E86849" w:rsidRPr="00475B0A" w:rsidTr="00E86849">
        <w:trPr>
          <w:trHeight w:val="238"/>
        </w:trPr>
        <w:tc>
          <w:tcPr>
            <w:tcW w:w="1352" w:type="pct"/>
            <w:vMerge/>
            <w:vAlign w:val="center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849" w:rsidRPr="00475B0A" w:rsidTr="00E86849">
        <w:trPr>
          <w:trHeight w:val="209"/>
        </w:trPr>
        <w:tc>
          <w:tcPr>
            <w:tcW w:w="1352" w:type="pct"/>
            <w:vMerge/>
            <w:vAlign w:val="center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849" w:rsidRPr="00475B0A" w:rsidTr="00E86849">
        <w:trPr>
          <w:trHeight w:val="171"/>
        </w:trPr>
        <w:tc>
          <w:tcPr>
            <w:tcW w:w="1352" w:type="pct"/>
            <w:vMerge/>
            <w:vAlign w:val="center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849" w:rsidRPr="00475B0A" w:rsidTr="00E86849">
        <w:trPr>
          <w:trHeight w:val="203"/>
        </w:trPr>
        <w:tc>
          <w:tcPr>
            <w:tcW w:w="1352" w:type="pct"/>
            <w:vMerge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849" w:rsidRPr="00475B0A" w:rsidTr="00E86849">
        <w:trPr>
          <w:trHeight w:val="203"/>
        </w:trPr>
        <w:tc>
          <w:tcPr>
            <w:tcW w:w="1352" w:type="pct"/>
            <w:shd w:val="clear" w:color="auto" w:fill="auto"/>
          </w:tcPr>
          <w:p w:rsidR="00E86849" w:rsidRPr="00475B0A" w:rsidRDefault="00E8684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>
              <w:rPr>
                <w:rFonts w:ascii="Times New Roman" w:hAnsi="Times New Roman" w:cs="Times New Roman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3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  <w:r w:rsidR="0009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pct"/>
          </w:tcPr>
          <w:p w:rsidR="00E86849" w:rsidRDefault="000918C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39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</w:tr>
      <w:tr w:rsidR="00E86849" w:rsidRPr="00475B0A" w:rsidTr="00E86849">
        <w:trPr>
          <w:trHeight w:val="203"/>
        </w:trPr>
        <w:tc>
          <w:tcPr>
            <w:tcW w:w="1352" w:type="pct"/>
            <w:shd w:val="clear" w:color="auto" w:fill="auto"/>
          </w:tcPr>
          <w:p w:rsidR="00E86849" w:rsidRPr="00475B0A" w:rsidRDefault="00E8684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>
              <w:rPr>
                <w:rFonts w:ascii="Times New Roman" w:hAnsi="Times New Roman" w:cs="Times New Roman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83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40" w:type="pct"/>
          </w:tcPr>
          <w:p w:rsidR="00E86849" w:rsidRDefault="000918C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39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E86849" w:rsidRPr="00475B0A" w:rsidTr="00E86849">
        <w:trPr>
          <w:trHeight w:val="203"/>
        </w:trPr>
        <w:tc>
          <w:tcPr>
            <w:tcW w:w="1352" w:type="pct"/>
            <w:shd w:val="clear" w:color="auto" w:fill="auto"/>
          </w:tcPr>
          <w:p w:rsidR="00E86849" w:rsidRPr="00475B0A" w:rsidRDefault="00E8684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>
              <w:rPr>
                <w:rFonts w:ascii="Times New Roman" w:hAnsi="Times New Roman" w:cs="Times New Roman"/>
              </w:rPr>
              <w:t>Приобретение материалов на ремонт памятников</w:t>
            </w: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200414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  <w:r w:rsidR="00E868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0918C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68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83" w:type="pct"/>
          </w:tcPr>
          <w:p w:rsidR="00E86849" w:rsidRPr="00475B0A" w:rsidRDefault="000918C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68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0" w:type="pct"/>
          </w:tcPr>
          <w:p w:rsidR="00E86849" w:rsidRDefault="000918C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39" w:type="pct"/>
          </w:tcPr>
          <w:p w:rsidR="00E86849" w:rsidRPr="00475B0A" w:rsidRDefault="00E86849" w:rsidP="00200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FBD">
              <w:rPr>
                <w:rFonts w:ascii="Times New Roman" w:hAnsi="Times New Roman" w:cs="Times New Roman"/>
              </w:rPr>
              <w:t>3</w:t>
            </w:r>
            <w:r w:rsidR="00200414" w:rsidRPr="00852FBD">
              <w:rPr>
                <w:rFonts w:ascii="Times New Roman" w:hAnsi="Times New Roman" w:cs="Times New Roman"/>
              </w:rPr>
              <w:t>5</w:t>
            </w:r>
            <w:r w:rsidRPr="00852FBD">
              <w:rPr>
                <w:rFonts w:ascii="Times New Roman" w:hAnsi="Times New Roman" w:cs="Times New Roman"/>
              </w:rPr>
              <w:t>,00</w:t>
            </w:r>
          </w:p>
        </w:tc>
      </w:tr>
      <w:tr w:rsidR="00E86849" w:rsidRPr="00475B0A" w:rsidTr="00E86849">
        <w:trPr>
          <w:trHeight w:val="203"/>
        </w:trPr>
        <w:tc>
          <w:tcPr>
            <w:tcW w:w="1352" w:type="pct"/>
            <w:shd w:val="clear" w:color="auto" w:fill="auto"/>
          </w:tcPr>
          <w:p w:rsidR="00E86849" w:rsidRPr="00475B0A" w:rsidRDefault="00E86849" w:rsidP="00200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="00200414">
              <w:rPr>
                <w:rFonts w:ascii="Times New Roman" w:hAnsi="Times New Roman" w:cs="Times New Roman"/>
              </w:rPr>
              <w:t>Общественные работы по благоустройству на территории ТМО</w:t>
            </w: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200414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868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83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40" w:type="pct"/>
          </w:tcPr>
          <w:p w:rsidR="00E86849" w:rsidRDefault="000918C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39" w:type="pct"/>
          </w:tcPr>
          <w:p w:rsidR="00E86849" w:rsidRPr="00475B0A" w:rsidRDefault="00200414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86849">
              <w:rPr>
                <w:rFonts w:ascii="Times New Roman" w:hAnsi="Times New Roman" w:cs="Times New Roman"/>
              </w:rPr>
              <w:t>,00</w:t>
            </w:r>
          </w:p>
        </w:tc>
      </w:tr>
      <w:tr w:rsidR="00E86849" w:rsidRPr="00475B0A" w:rsidTr="00E86849">
        <w:trPr>
          <w:trHeight w:val="203"/>
        </w:trPr>
        <w:tc>
          <w:tcPr>
            <w:tcW w:w="1352" w:type="pct"/>
            <w:shd w:val="clear" w:color="auto" w:fill="auto"/>
          </w:tcPr>
          <w:p w:rsidR="00E86849" w:rsidRPr="00475B0A" w:rsidRDefault="00E8684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>
              <w:rPr>
                <w:rFonts w:ascii="Times New Roman" w:hAnsi="Times New Roman" w:cs="Times New Roman"/>
              </w:rPr>
              <w:t>Организация отлова бродячих животных</w:t>
            </w: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852FBD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86849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0918CC" w:rsidP="004D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483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440" w:type="pct"/>
          </w:tcPr>
          <w:p w:rsidR="00E86849" w:rsidRDefault="000918C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39" w:type="pct"/>
          </w:tcPr>
          <w:p w:rsidR="00E86849" w:rsidRPr="00475B0A" w:rsidRDefault="00852FBD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170,50</w:t>
            </w:r>
          </w:p>
        </w:tc>
      </w:tr>
      <w:tr w:rsidR="00E86849" w:rsidRPr="00475B0A" w:rsidTr="00E86849">
        <w:trPr>
          <w:trHeight w:val="203"/>
        </w:trPr>
        <w:tc>
          <w:tcPr>
            <w:tcW w:w="1352" w:type="pct"/>
            <w:shd w:val="clear" w:color="auto" w:fill="auto"/>
          </w:tcPr>
          <w:p w:rsidR="00E86849" w:rsidRPr="00475B0A" w:rsidRDefault="00E86849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>
              <w:rPr>
                <w:rFonts w:ascii="Times New Roman" w:hAnsi="Times New Roman" w:cs="Times New Roman"/>
              </w:rPr>
              <w:t>Организация и проведение конкурса по благоустройству</w:t>
            </w: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83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40" w:type="pct"/>
          </w:tcPr>
          <w:p w:rsidR="00E86849" w:rsidRDefault="000918C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39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E86849" w:rsidRPr="00475B0A" w:rsidTr="00E86849">
        <w:trPr>
          <w:trHeight w:val="203"/>
        </w:trPr>
        <w:tc>
          <w:tcPr>
            <w:tcW w:w="1352" w:type="pct"/>
            <w:shd w:val="clear" w:color="auto" w:fill="auto"/>
          </w:tcPr>
          <w:p w:rsidR="00E86849" w:rsidRPr="00475B0A" w:rsidRDefault="00E86849" w:rsidP="00852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Мероприятие: </w:t>
            </w:r>
            <w:r w:rsidR="00852FBD">
              <w:rPr>
                <w:rFonts w:ascii="Times New Roman" w:hAnsi="Times New Roman" w:cs="Times New Roman"/>
              </w:rPr>
              <w:t>Приобретение урн, мусорных контейнеров и др.</w:t>
            </w: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852FBD" w:rsidP="00852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169,50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483" w:type="pct"/>
          </w:tcPr>
          <w:p w:rsidR="00E86849" w:rsidRPr="00475B0A" w:rsidRDefault="00E8684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440" w:type="pct"/>
          </w:tcPr>
          <w:p w:rsidR="00E86849" w:rsidRDefault="000918C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439" w:type="pct"/>
          </w:tcPr>
          <w:p w:rsidR="00E86849" w:rsidRPr="00475B0A" w:rsidRDefault="00852FBD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245,5</w:t>
            </w:r>
          </w:p>
        </w:tc>
      </w:tr>
      <w:tr w:rsidR="00743C9B" w:rsidRPr="00475B0A" w:rsidTr="00E86849">
        <w:trPr>
          <w:trHeight w:val="203"/>
        </w:trPr>
        <w:tc>
          <w:tcPr>
            <w:tcW w:w="1352" w:type="pct"/>
            <w:shd w:val="clear" w:color="auto" w:fill="auto"/>
          </w:tcPr>
          <w:p w:rsidR="00743C9B" w:rsidRDefault="00743C9B" w:rsidP="00852F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743C9B">
              <w:rPr>
                <w:rFonts w:ascii="Times New Roman" w:hAnsi="Times New Roman" w:cs="Times New Roman"/>
              </w:rPr>
              <w:t>услуги по тех присоединению и составлению дефектных ведомостей</w:t>
            </w:r>
          </w:p>
        </w:tc>
        <w:tc>
          <w:tcPr>
            <w:tcW w:w="1406" w:type="pct"/>
            <w:shd w:val="clear" w:color="auto" w:fill="auto"/>
          </w:tcPr>
          <w:p w:rsidR="00743C9B" w:rsidRDefault="00743C9B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Default="00743C9B" w:rsidP="00852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Default="00743C9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</w:tcPr>
          <w:p w:rsidR="00743C9B" w:rsidRDefault="00743C9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</w:tcPr>
          <w:p w:rsidR="00743C9B" w:rsidRDefault="00743C9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" w:type="pct"/>
          </w:tcPr>
          <w:p w:rsidR="00743C9B" w:rsidRDefault="00743C9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6849" w:rsidRPr="00475B0A" w:rsidTr="00E86849">
        <w:trPr>
          <w:trHeight w:val="300"/>
        </w:trPr>
        <w:tc>
          <w:tcPr>
            <w:tcW w:w="1352" w:type="pct"/>
            <w:vMerge w:val="restart"/>
            <w:shd w:val="clear" w:color="auto" w:fill="auto"/>
          </w:tcPr>
          <w:p w:rsidR="00E86849" w:rsidRPr="003D0A0B" w:rsidRDefault="00E86849" w:rsidP="00133D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B0A">
              <w:rPr>
                <w:rFonts w:ascii="Times New Roman" w:hAnsi="Times New Roman" w:cs="Times New Roman"/>
              </w:rPr>
              <w:t>Подпрограмма 1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>«Осуществление дорожной деятельности на территории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поселения Тайтурского муниципального образования на 2014-201</w:t>
            </w:r>
            <w:r w:rsidR="00133DC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годы».</w:t>
            </w:r>
          </w:p>
        </w:tc>
        <w:tc>
          <w:tcPr>
            <w:tcW w:w="1406" w:type="pct"/>
            <w:shd w:val="clear" w:color="auto" w:fill="auto"/>
          </w:tcPr>
          <w:p w:rsidR="00E86849" w:rsidRPr="00475B0A" w:rsidRDefault="00E86849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351E55" w:rsidRDefault="00D0633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1578,8</w:t>
            </w:r>
          </w:p>
        </w:tc>
        <w:tc>
          <w:tcPr>
            <w:tcW w:w="440" w:type="pct"/>
            <w:shd w:val="clear" w:color="auto" w:fill="auto"/>
            <w:noWrap/>
          </w:tcPr>
          <w:p w:rsidR="00E86849" w:rsidRPr="00351E55" w:rsidRDefault="00E86849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E55">
              <w:rPr>
                <w:rFonts w:ascii="Times New Roman" w:hAnsi="Times New Roman" w:cs="Times New Roman"/>
                <w:b/>
              </w:rPr>
              <w:t> </w:t>
            </w:r>
            <w:r w:rsidR="00133DC8">
              <w:rPr>
                <w:rFonts w:ascii="Times New Roman" w:hAnsi="Times New Roman" w:cs="Times New Roman"/>
                <w:b/>
              </w:rPr>
              <w:t>2144,8</w:t>
            </w:r>
            <w:r w:rsidR="00C862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3" w:type="pct"/>
          </w:tcPr>
          <w:p w:rsidR="00E86849" w:rsidRPr="00351E55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2262</w:t>
            </w:r>
            <w:r w:rsidR="00E86849" w:rsidRPr="00351E55">
              <w:rPr>
                <w:rFonts w:ascii="Times New Roman" w:hAnsi="Times New Roman" w:cs="Times New Roman"/>
                <w:b/>
              </w:rPr>
              <w:t>,70</w:t>
            </w:r>
          </w:p>
        </w:tc>
        <w:tc>
          <w:tcPr>
            <w:tcW w:w="440" w:type="pct"/>
          </w:tcPr>
          <w:p w:rsidR="00E86849" w:rsidRPr="00351E55" w:rsidRDefault="00133DC8" w:rsidP="00133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2263</w:t>
            </w:r>
            <w:r w:rsidRPr="00351E55">
              <w:rPr>
                <w:rFonts w:ascii="Times New Roman" w:hAnsi="Times New Roman" w:cs="Times New Roman"/>
                <w:b/>
              </w:rPr>
              <w:t>,70</w:t>
            </w:r>
          </w:p>
        </w:tc>
        <w:tc>
          <w:tcPr>
            <w:tcW w:w="439" w:type="pct"/>
          </w:tcPr>
          <w:p w:rsidR="00E86849" w:rsidRPr="00351E55" w:rsidRDefault="00852FBD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8250,00</w:t>
            </w:r>
          </w:p>
        </w:tc>
      </w:tr>
      <w:tr w:rsidR="00C862B5" w:rsidRPr="00475B0A" w:rsidTr="00E86849">
        <w:trPr>
          <w:trHeight w:val="227"/>
        </w:trPr>
        <w:tc>
          <w:tcPr>
            <w:tcW w:w="1352" w:type="pct"/>
            <w:vMerge/>
            <w:vAlign w:val="center"/>
          </w:tcPr>
          <w:p w:rsidR="00C862B5" w:rsidRPr="00475B0A" w:rsidRDefault="00C862B5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shd w:val="clear" w:color="auto" w:fill="auto"/>
          </w:tcPr>
          <w:p w:rsidR="00C862B5" w:rsidRPr="00475B0A" w:rsidRDefault="00C862B5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351E55" w:rsidRDefault="00C862B5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1578,8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351E55" w:rsidRDefault="00C862B5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E55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2144,80</w:t>
            </w:r>
          </w:p>
        </w:tc>
        <w:tc>
          <w:tcPr>
            <w:tcW w:w="483" w:type="pct"/>
          </w:tcPr>
          <w:p w:rsidR="00C862B5" w:rsidRPr="00351E55" w:rsidRDefault="00C862B5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2262</w:t>
            </w:r>
            <w:r w:rsidRPr="00351E55">
              <w:rPr>
                <w:rFonts w:ascii="Times New Roman" w:hAnsi="Times New Roman" w:cs="Times New Roman"/>
                <w:b/>
              </w:rPr>
              <w:t>,70</w:t>
            </w:r>
          </w:p>
        </w:tc>
        <w:tc>
          <w:tcPr>
            <w:tcW w:w="440" w:type="pct"/>
          </w:tcPr>
          <w:p w:rsidR="00C862B5" w:rsidRPr="00351E55" w:rsidRDefault="00C862B5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2263</w:t>
            </w:r>
            <w:r w:rsidRPr="00351E55">
              <w:rPr>
                <w:rFonts w:ascii="Times New Roman" w:hAnsi="Times New Roman" w:cs="Times New Roman"/>
                <w:b/>
              </w:rPr>
              <w:t>,70</w:t>
            </w:r>
          </w:p>
        </w:tc>
        <w:tc>
          <w:tcPr>
            <w:tcW w:w="439" w:type="pct"/>
          </w:tcPr>
          <w:p w:rsidR="00C862B5" w:rsidRPr="00351E55" w:rsidRDefault="00852FBD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8250,00</w:t>
            </w:r>
          </w:p>
        </w:tc>
      </w:tr>
      <w:tr w:rsidR="00C862B5" w:rsidRPr="00475B0A" w:rsidTr="00E86849">
        <w:trPr>
          <w:trHeight w:val="300"/>
        </w:trPr>
        <w:tc>
          <w:tcPr>
            <w:tcW w:w="1352" w:type="pct"/>
            <w:vMerge/>
            <w:vAlign w:val="center"/>
          </w:tcPr>
          <w:p w:rsidR="00C862B5" w:rsidRPr="00475B0A" w:rsidRDefault="00C862B5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shd w:val="clear" w:color="auto" w:fill="auto"/>
          </w:tcPr>
          <w:p w:rsidR="00C862B5" w:rsidRPr="00475B0A" w:rsidRDefault="00C862B5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" w:type="pct"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B5" w:rsidRPr="00475B0A" w:rsidTr="00E86849">
        <w:trPr>
          <w:trHeight w:val="190"/>
        </w:trPr>
        <w:tc>
          <w:tcPr>
            <w:tcW w:w="1352" w:type="pct"/>
            <w:vMerge/>
            <w:vAlign w:val="center"/>
          </w:tcPr>
          <w:p w:rsidR="00C862B5" w:rsidRPr="00475B0A" w:rsidRDefault="00C862B5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shd w:val="clear" w:color="auto" w:fill="auto"/>
          </w:tcPr>
          <w:p w:rsidR="00C862B5" w:rsidRPr="00475B0A" w:rsidRDefault="00C862B5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" w:type="pct"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B5" w:rsidRPr="00475B0A" w:rsidTr="00E86849">
        <w:trPr>
          <w:trHeight w:val="412"/>
        </w:trPr>
        <w:tc>
          <w:tcPr>
            <w:tcW w:w="1352" w:type="pct"/>
            <w:shd w:val="clear" w:color="auto" w:fill="auto"/>
          </w:tcPr>
          <w:p w:rsidR="00C862B5" w:rsidRPr="00475B0A" w:rsidRDefault="00C862B5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406" w:type="pct"/>
            <w:shd w:val="clear" w:color="auto" w:fill="auto"/>
          </w:tcPr>
          <w:p w:rsidR="00C862B5" w:rsidRPr="00475B0A" w:rsidRDefault="00C862B5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C862B5" w:rsidP="00145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 w:rsidR="00852FBD">
              <w:rPr>
                <w:rFonts w:ascii="Times New Roman" w:hAnsi="Times New Roman" w:cs="Times New Roman"/>
              </w:rPr>
              <w:t>1480,6</w:t>
            </w:r>
            <w:r w:rsidR="00145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2011,80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" w:type="pct"/>
          </w:tcPr>
          <w:p w:rsidR="00C862B5" w:rsidRPr="00C862B5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2B5">
              <w:rPr>
                <w:rFonts w:ascii="Times New Roman" w:hAnsi="Times New Roman" w:cs="Times New Roman"/>
              </w:rPr>
              <w:t>2152,70</w:t>
            </w:r>
          </w:p>
        </w:tc>
        <w:tc>
          <w:tcPr>
            <w:tcW w:w="440" w:type="pct"/>
          </w:tcPr>
          <w:p w:rsidR="00C862B5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2153,70</w:t>
            </w:r>
          </w:p>
        </w:tc>
        <w:tc>
          <w:tcPr>
            <w:tcW w:w="439" w:type="pct"/>
          </w:tcPr>
          <w:p w:rsidR="00C862B5" w:rsidRPr="00475B0A" w:rsidRDefault="006C7DA7" w:rsidP="00145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7798,8</w:t>
            </w:r>
          </w:p>
        </w:tc>
      </w:tr>
      <w:tr w:rsidR="00C862B5" w:rsidRPr="00475B0A" w:rsidTr="00E86849">
        <w:trPr>
          <w:trHeight w:val="193"/>
        </w:trPr>
        <w:tc>
          <w:tcPr>
            <w:tcW w:w="1352" w:type="pct"/>
            <w:shd w:val="clear" w:color="auto" w:fill="auto"/>
          </w:tcPr>
          <w:p w:rsidR="00C862B5" w:rsidRDefault="00C862B5" w:rsidP="00F61DD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значения:</w:t>
            </w:r>
          </w:p>
          <w:p w:rsidR="00C862B5" w:rsidRPr="00F61DDC" w:rsidRDefault="00C862B5" w:rsidP="00F61DD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61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дорог в зимний период (расчистка, подсыпка);</w:t>
            </w:r>
          </w:p>
          <w:p w:rsidR="00C862B5" w:rsidRPr="00F61DDC" w:rsidRDefault="00C862B5" w:rsidP="00F61DD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планировка дорог с гравийным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6" w:type="pct"/>
            <w:shd w:val="clear" w:color="auto" w:fill="auto"/>
          </w:tcPr>
          <w:p w:rsidR="00C862B5" w:rsidRPr="00475B0A" w:rsidRDefault="00C862B5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483" w:type="pct"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40" w:type="pct"/>
          </w:tcPr>
          <w:p w:rsidR="00C862B5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39" w:type="pct"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236,20</w:t>
            </w:r>
          </w:p>
        </w:tc>
      </w:tr>
      <w:tr w:rsidR="00C862B5" w:rsidRPr="00475B0A" w:rsidTr="00E86849">
        <w:trPr>
          <w:trHeight w:val="128"/>
        </w:trPr>
        <w:tc>
          <w:tcPr>
            <w:tcW w:w="1352" w:type="pct"/>
            <w:shd w:val="clear" w:color="auto" w:fill="auto"/>
          </w:tcPr>
          <w:p w:rsidR="00C862B5" w:rsidRPr="00475B0A" w:rsidRDefault="00C862B5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1406" w:type="pct"/>
            <w:shd w:val="clear" w:color="auto" w:fill="auto"/>
          </w:tcPr>
          <w:p w:rsidR="00C862B5" w:rsidRPr="00475B0A" w:rsidRDefault="00C862B5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852FBD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483" w:type="pct"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40" w:type="pct"/>
          </w:tcPr>
          <w:p w:rsidR="00C862B5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39" w:type="pct"/>
          </w:tcPr>
          <w:p w:rsidR="00C862B5" w:rsidRPr="00475B0A" w:rsidRDefault="006C7DA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</w:tr>
      <w:tr w:rsidR="00C862B5" w:rsidRPr="00475B0A" w:rsidTr="00E86849">
        <w:trPr>
          <w:trHeight w:val="510"/>
        </w:trPr>
        <w:tc>
          <w:tcPr>
            <w:tcW w:w="1352" w:type="pct"/>
            <w:shd w:val="clear" w:color="auto" w:fill="auto"/>
          </w:tcPr>
          <w:p w:rsidR="00C862B5" w:rsidRDefault="00C862B5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>
              <w:rPr>
                <w:rFonts w:ascii="Times New Roman" w:hAnsi="Times New Roman" w:cs="Times New Roman"/>
              </w:rPr>
              <w:t>Ремонт, приобретение и установка остановочных павильонов</w:t>
            </w:r>
          </w:p>
        </w:tc>
        <w:tc>
          <w:tcPr>
            <w:tcW w:w="1406" w:type="pct"/>
            <w:shd w:val="clear" w:color="auto" w:fill="auto"/>
          </w:tcPr>
          <w:p w:rsidR="00C862B5" w:rsidRPr="00475B0A" w:rsidRDefault="00C862B5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" w:type="pct"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40" w:type="pct"/>
          </w:tcPr>
          <w:p w:rsidR="00C862B5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39" w:type="pct"/>
          </w:tcPr>
          <w:p w:rsidR="00C862B5" w:rsidRPr="00475B0A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C862B5" w:rsidRPr="00475B0A" w:rsidTr="00E86849">
        <w:trPr>
          <w:trHeight w:val="226"/>
        </w:trPr>
        <w:tc>
          <w:tcPr>
            <w:tcW w:w="1352" w:type="pct"/>
            <w:vMerge w:val="restart"/>
            <w:shd w:val="clear" w:color="auto" w:fill="auto"/>
          </w:tcPr>
          <w:p w:rsidR="00C862B5" w:rsidRPr="00475B0A" w:rsidRDefault="00C862B5" w:rsidP="00133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2</w:t>
            </w:r>
            <w:r w:rsidRPr="00F5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 на 2014-201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1406" w:type="pct"/>
            <w:shd w:val="clear" w:color="auto" w:fill="auto"/>
          </w:tcPr>
          <w:p w:rsidR="00C862B5" w:rsidRPr="00475B0A" w:rsidRDefault="00C862B5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351E55" w:rsidRDefault="0014534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407,00</w:t>
            </w:r>
          </w:p>
        </w:tc>
        <w:tc>
          <w:tcPr>
            <w:tcW w:w="440" w:type="pct"/>
            <w:shd w:val="clear" w:color="auto" w:fill="auto"/>
            <w:noWrap/>
          </w:tcPr>
          <w:p w:rsidR="00C862B5" w:rsidRPr="00351E55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485,20</w:t>
            </w:r>
          </w:p>
        </w:tc>
        <w:tc>
          <w:tcPr>
            <w:tcW w:w="483" w:type="pct"/>
          </w:tcPr>
          <w:p w:rsidR="00C862B5" w:rsidRPr="00351E55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490,18</w:t>
            </w:r>
          </w:p>
        </w:tc>
        <w:tc>
          <w:tcPr>
            <w:tcW w:w="440" w:type="pct"/>
          </w:tcPr>
          <w:p w:rsidR="00C862B5" w:rsidRDefault="00C862B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490,18</w:t>
            </w:r>
          </w:p>
        </w:tc>
        <w:tc>
          <w:tcPr>
            <w:tcW w:w="439" w:type="pct"/>
          </w:tcPr>
          <w:p w:rsidR="00C862B5" w:rsidRPr="00351E55" w:rsidRDefault="0014534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1872,56</w:t>
            </w:r>
          </w:p>
        </w:tc>
      </w:tr>
      <w:tr w:rsidR="00743C9B" w:rsidRPr="00475B0A" w:rsidTr="00E86849">
        <w:trPr>
          <w:trHeight w:val="84"/>
        </w:trPr>
        <w:tc>
          <w:tcPr>
            <w:tcW w:w="1352" w:type="pct"/>
            <w:vMerge/>
            <w:shd w:val="clear" w:color="auto" w:fill="auto"/>
          </w:tcPr>
          <w:p w:rsidR="00743C9B" w:rsidRPr="00475B0A" w:rsidRDefault="00743C9B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shd w:val="clear" w:color="auto" w:fill="auto"/>
          </w:tcPr>
          <w:p w:rsidR="00743C9B" w:rsidRPr="00475B0A" w:rsidRDefault="00743C9B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Pr="00145348" w:rsidRDefault="00743C9B" w:rsidP="004C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Pr="00145348" w:rsidRDefault="00743C9B" w:rsidP="004C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483" w:type="pct"/>
          </w:tcPr>
          <w:p w:rsidR="00743C9B" w:rsidRPr="00145348" w:rsidRDefault="00743C9B" w:rsidP="004C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440" w:type="pct"/>
          </w:tcPr>
          <w:p w:rsidR="00743C9B" w:rsidRPr="00145348" w:rsidRDefault="00743C9B" w:rsidP="004C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439" w:type="pct"/>
          </w:tcPr>
          <w:p w:rsidR="00743C9B" w:rsidRPr="00145348" w:rsidRDefault="00743C9B" w:rsidP="004C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1872,56</w:t>
            </w:r>
          </w:p>
        </w:tc>
      </w:tr>
      <w:tr w:rsidR="00743C9B" w:rsidRPr="00475B0A" w:rsidTr="00E86849">
        <w:trPr>
          <w:trHeight w:val="230"/>
        </w:trPr>
        <w:tc>
          <w:tcPr>
            <w:tcW w:w="1352" w:type="pct"/>
            <w:shd w:val="clear" w:color="auto" w:fill="auto"/>
          </w:tcPr>
          <w:p w:rsidR="00743C9B" w:rsidRPr="00475B0A" w:rsidRDefault="00743C9B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AC3228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 и проездов к дворовым территориям многоквартирных домов, оборудование парковочных мест</w:t>
            </w:r>
          </w:p>
        </w:tc>
        <w:tc>
          <w:tcPr>
            <w:tcW w:w="1406" w:type="pct"/>
            <w:shd w:val="clear" w:color="auto" w:fill="auto"/>
          </w:tcPr>
          <w:p w:rsidR="00743C9B" w:rsidRPr="00475B0A" w:rsidRDefault="00743C9B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Pr="00145348" w:rsidRDefault="00743C9B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Pr="00145348" w:rsidRDefault="00743C9B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483" w:type="pct"/>
          </w:tcPr>
          <w:p w:rsidR="00743C9B" w:rsidRPr="00145348" w:rsidRDefault="00743C9B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440" w:type="pct"/>
          </w:tcPr>
          <w:p w:rsidR="00743C9B" w:rsidRPr="00145348" w:rsidRDefault="00743C9B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439" w:type="pct"/>
          </w:tcPr>
          <w:p w:rsidR="00743C9B" w:rsidRPr="00145348" w:rsidRDefault="00743C9B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1872,56</w:t>
            </w:r>
          </w:p>
        </w:tc>
      </w:tr>
      <w:tr w:rsidR="00743C9B" w:rsidRPr="00475B0A" w:rsidTr="00E86849">
        <w:trPr>
          <w:trHeight w:val="261"/>
        </w:trPr>
        <w:tc>
          <w:tcPr>
            <w:tcW w:w="1352" w:type="pct"/>
            <w:vMerge w:val="restart"/>
            <w:shd w:val="clear" w:color="auto" w:fill="auto"/>
          </w:tcPr>
          <w:p w:rsidR="00743C9B" w:rsidRPr="00475B0A" w:rsidRDefault="00743C9B" w:rsidP="007C2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3 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«Развитие систем уличного освещения Тайтурского 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 2014-201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06" w:type="pct"/>
            <w:shd w:val="clear" w:color="auto" w:fill="auto"/>
          </w:tcPr>
          <w:p w:rsidR="00743C9B" w:rsidRPr="00475B0A" w:rsidRDefault="00743C9B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Pr="00533D8D" w:rsidRDefault="00743C9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221,30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Pr="00533D8D" w:rsidRDefault="00743C9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180,00</w:t>
            </w:r>
          </w:p>
        </w:tc>
        <w:tc>
          <w:tcPr>
            <w:tcW w:w="483" w:type="pct"/>
          </w:tcPr>
          <w:p w:rsidR="00743C9B" w:rsidRPr="00533D8D" w:rsidRDefault="00743C9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D8D">
              <w:rPr>
                <w:rFonts w:ascii="Times New Roman" w:hAnsi="Times New Roman" w:cs="Times New Roman"/>
                <w:b/>
              </w:rPr>
              <w:t>90,00</w:t>
            </w:r>
          </w:p>
        </w:tc>
        <w:tc>
          <w:tcPr>
            <w:tcW w:w="440" w:type="pct"/>
          </w:tcPr>
          <w:p w:rsidR="00743C9B" w:rsidRPr="00533D8D" w:rsidRDefault="00743C9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90,00</w:t>
            </w:r>
          </w:p>
        </w:tc>
        <w:tc>
          <w:tcPr>
            <w:tcW w:w="439" w:type="pct"/>
          </w:tcPr>
          <w:p w:rsidR="00743C9B" w:rsidRPr="00533D8D" w:rsidRDefault="00743C9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581,30</w:t>
            </w:r>
          </w:p>
        </w:tc>
      </w:tr>
      <w:tr w:rsidR="00743C9B" w:rsidRPr="00475B0A" w:rsidTr="00E86849">
        <w:trPr>
          <w:trHeight w:val="266"/>
        </w:trPr>
        <w:tc>
          <w:tcPr>
            <w:tcW w:w="1352" w:type="pct"/>
            <w:vMerge/>
            <w:shd w:val="clear" w:color="auto" w:fill="auto"/>
          </w:tcPr>
          <w:p w:rsidR="00743C9B" w:rsidRPr="00475B0A" w:rsidRDefault="00743C9B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shd w:val="clear" w:color="auto" w:fill="auto"/>
          </w:tcPr>
          <w:p w:rsidR="00743C9B" w:rsidRPr="00475B0A" w:rsidRDefault="00743C9B" w:rsidP="004A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Pr="00145348" w:rsidRDefault="00743C9B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Pr="00145348" w:rsidRDefault="00743C9B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483" w:type="pct"/>
          </w:tcPr>
          <w:p w:rsidR="00743C9B" w:rsidRPr="00145348" w:rsidRDefault="00743C9B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40" w:type="pct"/>
          </w:tcPr>
          <w:p w:rsidR="00743C9B" w:rsidRPr="00145348" w:rsidRDefault="00743C9B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39" w:type="pct"/>
          </w:tcPr>
          <w:p w:rsidR="00743C9B" w:rsidRPr="00145348" w:rsidRDefault="00743C9B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581,30</w:t>
            </w:r>
          </w:p>
        </w:tc>
      </w:tr>
      <w:tr w:rsidR="00743C9B" w:rsidRPr="00475B0A" w:rsidTr="00E86849">
        <w:trPr>
          <w:trHeight w:val="269"/>
        </w:trPr>
        <w:tc>
          <w:tcPr>
            <w:tcW w:w="1352" w:type="pct"/>
            <w:shd w:val="clear" w:color="auto" w:fill="auto"/>
          </w:tcPr>
          <w:p w:rsidR="00743C9B" w:rsidRPr="004F0BEB" w:rsidRDefault="00743C9B" w:rsidP="0047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E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406" w:type="pct"/>
            <w:shd w:val="clear" w:color="auto" w:fill="auto"/>
          </w:tcPr>
          <w:p w:rsidR="00743C9B" w:rsidRPr="00475B0A" w:rsidRDefault="00743C9B" w:rsidP="0047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Pr="00145348" w:rsidRDefault="00743C9B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440" w:type="pct"/>
            <w:shd w:val="clear" w:color="auto" w:fill="auto"/>
            <w:noWrap/>
          </w:tcPr>
          <w:p w:rsidR="00743C9B" w:rsidRPr="00145348" w:rsidRDefault="00743C9B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483" w:type="pct"/>
          </w:tcPr>
          <w:p w:rsidR="00743C9B" w:rsidRPr="00145348" w:rsidRDefault="00743C9B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40" w:type="pct"/>
          </w:tcPr>
          <w:p w:rsidR="00743C9B" w:rsidRPr="00145348" w:rsidRDefault="00743C9B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39" w:type="pct"/>
          </w:tcPr>
          <w:p w:rsidR="00743C9B" w:rsidRPr="00145348" w:rsidRDefault="00743C9B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581,30</w:t>
            </w:r>
          </w:p>
        </w:tc>
      </w:tr>
    </w:tbl>
    <w:p w:rsidR="00475B0A" w:rsidRPr="00475B0A" w:rsidRDefault="00475B0A" w:rsidP="00475B0A">
      <w:pPr>
        <w:spacing w:after="0" w:line="240" w:lineRule="auto"/>
        <w:rPr>
          <w:rFonts w:ascii="Times New Roman" w:hAnsi="Times New Roman" w:cs="Times New Roman"/>
        </w:rPr>
      </w:pPr>
    </w:p>
    <w:p w:rsidR="007272A0" w:rsidRDefault="00475B0A" w:rsidP="00475B0A">
      <w:pPr>
        <w:spacing w:after="0" w:line="240" w:lineRule="auto"/>
        <w:rPr>
          <w:rFonts w:ascii="Times New Roman" w:hAnsi="Times New Roman" w:cs="Times New Roman"/>
        </w:rPr>
      </w:pPr>
      <w:r w:rsidRPr="00475B0A">
        <w:rPr>
          <w:rFonts w:ascii="Times New Roman" w:hAnsi="Times New Roman" w:cs="Times New Roman"/>
        </w:rPr>
        <w:br w:type="page"/>
      </w:r>
    </w:p>
    <w:p w:rsidR="007272A0" w:rsidRPr="00475B0A" w:rsidRDefault="007272A0" w:rsidP="00475B0A">
      <w:pPr>
        <w:spacing w:after="0" w:line="240" w:lineRule="auto"/>
        <w:rPr>
          <w:rFonts w:ascii="Times New Roman" w:hAnsi="Times New Roman" w:cs="Times New Roman"/>
        </w:rPr>
      </w:pPr>
    </w:p>
    <w:p w:rsidR="00475B0A" w:rsidRPr="00475B0A" w:rsidRDefault="00475B0A" w:rsidP="00475B0A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75B0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Приложение  1 </w:t>
      </w:r>
      <w:r w:rsidRPr="00475B0A">
        <w:rPr>
          <w:rFonts w:ascii="Times New Roman" w:hAnsi="Times New Roman" w:cs="Times New Roman"/>
          <w:sz w:val="28"/>
          <w:szCs w:val="28"/>
        </w:rPr>
        <w:t>Таблица 6</w:t>
      </w:r>
    </w:p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8"/>
        </w:rPr>
        <w:t>Прогнозная (справочная) оценка</w:t>
      </w:r>
    </w:p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8"/>
        </w:rPr>
        <w:t>за счет всех источников финансирования</w:t>
      </w:r>
    </w:p>
    <w:p w:rsidR="00161B58" w:rsidRPr="00AF4872" w:rsidRDefault="00475B0A" w:rsidP="0016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B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5B0A">
        <w:rPr>
          <w:rFonts w:ascii="Times New Roman" w:hAnsi="Times New Roman" w:cs="Times New Roman"/>
          <w:sz w:val="24"/>
          <w:szCs w:val="24"/>
        </w:rPr>
        <w:t xml:space="preserve"> </w:t>
      </w:r>
      <w:r w:rsidR="00161B58">
        <w:rPr>
          <w:rFonts w:ascii="Times New Roman" w:hAnsi="Times New Roman" w:cs="Times New Roman"/>
          <w:b/>
          <w:sz w:val="28"/>
          <w:szCs w:val="28"/>
        </w:rPr>
        <w:t>«</w:t>
      </w:r>
      <w:r w:rsidR="00161B58" w:rsidRPr="00600029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</w:t>
      </w:r>
      <w:r w:rsidR="00161B58">
        <w:rPr>
          <w:rFonts w:ascii="Times New Roman" w:hAnsi="Times New Roman" w:cs="Times New Roman"/>
          <w:sz w:val="28"/>
          <w:szCs w:val="28"/>
        </w:rPr>
        <w:t>-2016</w:t>
      </w:r>
      <w:r w:rsidR="00161B58" w:rsidRPr="00600029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475B0A" w:rsidRPr="00475B0A" w:rsidRDefault="00475B0A" w:rsidP="00161B58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2126"/>
        <w:gridCol w:w="3827"/>
        <w:gridCol w:w="1189"/>
        <w:gridCol w:w="229"/>
        <w:gridCol w:w="1276"/>
        <w:gridCol w:w="1275"/>
        <w:gridCol w:w="1189"/>
        <w:gridCol w:w="1189"/>
      </w:tblGrid>
      <w:tr w:rsidR="00133DC8" w:rsidRPr="00475B0A" w:rsidTr="00133DC8">
        <w:trPr>
          <w:gridAfter w:val="5"/>
          <w:wAfter w:w="5158" w:type="dxa"/>
          <w:trHeight w:val="600"/>
          <w:jc w:val="center"/>
        </w:trPr>
        <w:tc>
          <w:tcPr>
            <w:tcW w:w="2780" w:type="dxa"/>
            <w:vMerge w:val="restart"/>
            <w:shd w:val="clear" w:color="auto" w:fill="auto"/>
            <w:vAlign w:val="center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89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C8" w:rsidRPr="00475B0A" w:rsidTr="00133DC8">
        <w:trPr>
          <w:trHeight w:val="789"/>
          <w:jc w:val="center"/>
        </w:trPr>
        <w:tc>
          <w:tcPr>
            <w:tcW w:w="2780" w:type="dxa"/>
            <w:vMerge/>
            <w:vAlign w:val="center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/>
            <w:vAlign w:val="center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первый год действия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второй год действия программы</w:t>
            </w:r>
          </w:p>
        </w:tc>
        <w:tc>
          <w:tcPr>
            <w:tcW w:w="1275" w:type="dxa"/>
            <w:vAlign w:val="center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третий </w:t>
            </w:r>
            <w:r w:rsidRPr="00475B0A">
              <w:rPr>
                <w:rFonts w:ascii="Times New Roman" w:hAnsi="Times New Roman" w:cs="Times New Roman"/>
                <w:sz w:val="20"/>
              </w:rPr>
              <w:t xml:space="preserve"> год действия программы</w:t>
            </w:r>
          </w:p>
        </w:tc>
        <w:tc>
          <w:tcPr>
            <w:tcW w:w="1189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 xml:space="preserve">год </w:t>
            </w:r>
            <w:r w:rsidRPr="00475B0A">
              <w:rPr>
                <w:rFonts w:ascii="Times New Roman" w:hAnsi="Times New Roman" w:cs="Times New Roman"/>
                <w:sz w:val="20"/>
              </w:rPr>
              <w:br/>
              <w:t>завершения действия программы</w:t>
            </w:r>
          </w:p>
        </w:tc>
        <w:tc>
          <w:tcPr>
            <w:tcW w:w="1189" w:type="dxa"/>
            <w:vAlign w:val="center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133DC8" w:rsidRPr="00475B0A" w:rsidTr="00133DC8">
        <w:trPr>
          <w:trHeight w:val="91"/>
          <w:jc w:val="center"/>
        </w:trPr>
        <w:tc>
          <w:tcPr>
            <w:tcW w:w="2780" w:type="dxa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9" w:type="dxa"/>
          </w:tcPr>
          <w:p w:rsidR="00133DC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45348" w:rsidRPr="00475B0A" w:rsidTr="00133DC8">
        <w:trPr>
          <w:trHeight w:val="158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145348" w:rsidRPr="00AF4872" w:rsidRDefault="00145348" w:rsidP="00CD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Программа</w:t>
            </w:r>
            <w:r w:rsidRPr="00475B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7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4ED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поселения Тайтурского муниципального образования на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ED7">
              <w:rPr>
                <w:rFonts w:ascii="Times New Roman" w:hAnsi="Times New Roman" w:cs="Times New Roman"/>
                <w:sz w:val="24"/>
                <w:szCs w:val="24"/>
              </w:rPr>
              <w:t xml:space="preserve"> г.»</w:t>
            </w:r>
          </w:p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2 597,8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3025,20</w:t>
            </w:r>
          </w:p>
        </w:tc>
        <w:tc>
          <w:tcPr>
            <w:tcW w:w="1275" w:type="dxa"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3035,88</w:t>
            </w:r>
          </w:p>
        </w:tc>
        <w:tc>
          <w:tcPr>
            <w:tcW w:w="1189" w:type="dxa"/>
          </w:tcPr>
          <w:p w:rsid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3036,88</w:t>
            </w:r>
          </w:p>
        </w:tc>
        <w:tc>
          <w:tcPr>
            <w:tcW w:w="1189" w:type="dxa"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11695,76</w:t>
            </w:r>
          </w:p>
        </w:tc>
      </w:tr>
      <w:tr w:rsidR="00133DC8" w:rsidRPr="00475B0A" w:rsidTr="00133DC8">
        <w:trPr>
          <w:trHeight w:val="22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33DC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33DC8" w:rsidRPr="00475B0A" w:rsidTr="00133DC8">
        <w:trPr>
          <w:trHeight w:val="463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33DC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45348" w:rsidRPr="00475B0A" w:rsidTr="00133DC8">
        <w:trPr>
          <w:trHeight w:val="267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2 597,8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3025,20</w:t>
            </w:r>
          </w:p>
        </w:tc>
        <w:tc>
          <w:tcPr>
            <w:tcW w:w="1275" w:type="dxa"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3035,88</w:t>
            </w:r>
          </w:p>
        </w:tc>
        <w:tc>
          <w:tcPr>
            <w:tcW w:w="1189" w:type="dxa"/>
          </w:tcPr>
          <w:p w:rsid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3036,88</w:t>
            </w:r>
          </w:p>
        </w:tc>
        <w:tc>
          <w:tcPr>
            <w:tcW w:w="1189" w:type="dxa"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11695,76</w:t>
            </w:r>
          </w:p>
        </w:tc>
      </w:tr>
      <w:tr w:rsidR="00133DC8" w:rsidRPr="00475B0A" w:rsidTr="00133DC8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33DC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45348" w:rsidRPr="00475B0A" w:rsidTr="00133DC8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программы</w:t>
            </w: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2 597,8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3025,20</w:t>
            </w:r>
          </w:p>
        </w:tc>
        <w:tc>
          <w:tcPr>
            <w:tcW w:w="1275" w:type="dxa"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3035,88</w:t>
            </w:r>
          </w:p>
        </w:tc>
        <w:tc>
          <w:tcPr>
            <w:tcW w:w="1189" w:type="dxa"/>
          </w:tcPr>
          <w:p w:rsid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3036,88</w:t>
            </w:r>
          </w:p>
        </w:tc>
        <w:tc>
          <w:tcPr>
            <w:tcW w:w="1189" w:type="dxa"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11695,76</w:t>
            </w:r>
          </w:p>
        </w:tc>
      </w:tr>
      <w:tr w:rsidR="00133DC8" w:rsidRPr="00475B0A" w:rsidTr="00133DC8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33DC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33DC8" w:rsidRPr="00475B0A" w:rsidTr="00133DC8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33DC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45348" w:rsidRPr="00475B0A" w:rsidTr="00133DC8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2 597,8</w:t>
            </w:r>
            <w:r w:rsidRPr="00475B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3025,20</w:t>
            </w:r>
          </w:p>
        </w:tc>
        <w:tc>
          <w:tcPr>
            <w:tcW w:w="1275" w:type="dxa"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3035,88</w:t>
            </w:r>
          </w:p>
        </w:tc>
        <w:tc>
          <w:tcPr>
            <w:tcW w:w="1189" w:type="dxa"/>
          </w:tcPr>
          <w:p w:rsid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3036,88</w:t>
            </w:r>
          </w:p>
        </w:tc>
        <w:tc>
          <w:tcPr>
            <w:tcW w:w="1189" w:type="dxa"/>
          </w:tcPr>
          <w:p w:rsidR="00145348" w:rsidRPr="00475B0A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11695,76</w:t>
            </w:r>
          </w:p>
        </w:tc>
      </w:tr>
      <w:tr w:rsidR="00133DC8" w:rsidRPr="00475B0A" w:rsidTr="00133DC8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33DC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475B0A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45348" w:rsidRPr="00475B0A" w:rsidTr="00133DC8">
        <w:trPr>
          <w:trHeight w:val="258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145348" w:rsidRPr="00475B0A" w:rsidRDefault="00145348" w:rsidP="007C2C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Подпрограмма 1</w:t>
            </w:r>
            <w:r w:rsidRPr="00475B0A">
              <w:rPr>
                <w:rFonts w:ascii="Times New Roman" w:hAnsi="Times New Roman" w:cs="Times New Roman"/>
              </w:rPr>
              <w:t xml:space="preserve"> 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>«Осуществление дорожной деятельности на территории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поселения Тайтурского муниципального образования на 2014-201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годы».</w:t>
            </w:r>
          </w:p>
        </w:tc>
        <w:tc>
          <w:tcPr>
            <w:tcW w:w="2126" w:type="dxa"/>
            <w:vMerge w:val="restart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1578,8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 2144,80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2262,70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2263,70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 xml:space="preserve">8250,08 </w:t>
            </w:r>
          </w:p>
        </w:tc>
      </w:tr>
      <w:tr w:rsidR="00133DC8" w:rsidRPr="00475B0A" w:rsidTr="00133DC8">
        <w:trPr>
          <w:trHeight w:val="214"/>
          <w:jc w:val="center"/>
        </w:trPr>
        <w:tc>
          <w:tcPr>
            <w:tcW w:w="2780" w:type="dxa"/>
            <w:vMerge/>
            <w:vAlign w:val="center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C8" w:rsidRPr="00475B0A" w:rsidTr="00133DC8">
        <w:trPr>
          <w:trHeight w:val="395"/>
          <w:jc w:val="center"/>
        </w:trPr>
        <w:tc>
          <w:tcPr>
            <w:tcW w:w="2780" w:type="dxa"/>
            <w:vMerge/>
            <w:vAlign w:val="center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348" w:rsidRPr="00475B0A" w:rsidTr="00133DC8">
        <w:trPr>
          <w:trHeight w:val="217"/>
          <w:jc w:val="center"/>
        </w:trPr>
        <w:tc>
          <w:tcPr>
            <w:tcW w:w="2780" w:type="dxa"/>
            <w:vMerge/>
            <w:vAlign w:val="center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1578,8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 2144,80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2262,70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2263,70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 xml:space="preserve">8250,08 </w:t>
            </w:r>
          </w:p>
        </w:tc>
      </w:tr>
      <w:tr w:rsidR="00133DC8" w:rsidRPr="00475B0A" w:rsidTr="00133DC8">
        <w:trPr>
          <w:trHeight w:val="232"/>
          <w:jc w:val="center"/>
        </w:trPr>
        <w:tc>
          <w:tcPr>
            <w:tcW w:w="2780" w:type="dxa"/>
            <w:vMerge/>
            <w:vAlign w:val="center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348" w:rsidRPr="00475B0A" w:rsidTr="00133DC8">
        <w:trPr>
          <w:trHeight w:val="211"/>
          <w:jc w:val="center"/>
        </w:trPr>
        <w:tc>
          <w:tcPr>
            <w:tcW w:w="2780" w:type="dxa"/>
            <w:vMerge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 xml:space="preserve">ответственный исполнитель подпрограммы (соисполнитель муниципальной </w:t>
            </w:r>
            <w:r w:rsidRPr="00475B0A">
              <w:rPr>
                <w:rFonts w:ascii="Times New Roman" w:hAnsi="Times New Roman" w:cs="Times New Roman"/>
                <w:sz w:val="20"/>
              </w:rPr>
              <w:lastRenderedPageBreak/>
              <w:t>программы)</w:t>
            </w: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1578,8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 2144,80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2262,70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2263,70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 xml:space="preserve">8250,08 </w:t>
            </w:r>
          </w:p>
        </w:tc>
      </w:tr>
      <w:tr w:rsidR="00133DC8" w:rsidRPr="00475B0A" w:rsidTr="00133DC8">
        <w:trPr>
          <w:trHeight w:val="183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C8" w:rsidRPr="00475B0A" w:rsidTr="00133DC8">
        <w:trPr>
          <w:trHeight w:val="300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348" w:rsidRPr="00475B0A" w:rsidTr="00133DC8">
        <w:trPr>
          <w:trHeight w:val="300"/>
          <w:jc w:val="center"/>
        </w:trPr>
        <w:tc>
          <w:tcPr>
            <w:tcW w:w="2780" w:type="dxa"/>
            <w:vMerge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1578,8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 2144,80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2262,70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2263,70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 xml:space="preserve">8250,08 </w:t>
            </w:r>
          </w:p>
        </w:tc>
      </w:tr>
      <w:tr w:rsidR="00133DC8" w:rsidRPr="00475B0A" w:rsidTr="00133DC8">
        <w:trPr>
          <w:trHeight w:val="165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7C2CA0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7C2CA0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7C2CA0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7C2CA0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7C2CA0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348" w:rsidRPr="00475B0A" w:rsidTr="00133DC8">
        <w:trPr>
          <w:trHeight w:val="180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145348" w:rsidRPr="00475B0A" w:rsidRDefault="00145348" w:rsidP="007C2C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Подпрограмма 2</w:t>
            </w:r>
            <w:r w:rsidRPr="00F5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 на 2014-201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vMerge w:val="restart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1872,56</w:t>
            </w:r>
          </w:p>
        </w:tc>
      </w:tr>
      <w:tr w:rsidR="00133DC8" w:rsidRPr="00475B0A" w:rsidTr="00133DC8">
        <w:trPr>
          <w:trHeight w:val="150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C8" w:rsidRPr="00475B0A" w:rsidTr="00133DC8">
        <w:trPr>
          <w:trHeight w:val="150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348" w:rsidRPr="00475B0A" w:rsidTr="00133DC8">
        <w:trPr>
          <w:trHeight w:val="90"/>
          <w:jc w:val="center"/>
        </w:trPr>
        <w:tc>
          <w:tcPr>
            <w:tcW w:w="2780" w:type="dxa"/>
            <w:vMerge/>
            <w:shd w:val="clear" w:color="auto" w:fill="auto"/>
          </w:tcPr>
          <w:p w:rsidR="00145348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1872,56</w:t>
            </w:r>
          </w:p>
        </w:tc>
      </w:tr>
      <w:tr w:rsidR="00133DC8" w:rsidRPr="00475B0A" w:rsidTr="00133DC8">
        <w:trPr>
          <w:trHeight w:val="135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348" w:rsidRPr="00475B0A" w:rsidTr="00133DC8">
        <w:trPr>
          <w:trHeight w:val="240"/>
          <w:jc w:val="center"/>
        </w:trPr>
        <w:tc>
          <w:tcPr>
            <w:tcW w:w="2780" w:type="dxa"/>
            <w:vMerge/>
            <w:shd w:val="clear" w:color="auto" w:fill="auto"/>
          </w:tcPr>
          <w:p w:rsidR="00145348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1872,56</w:t>
            </w:r>
          </w:p>
        </w:tc>
      </w:tr>
      <w:tr w:rsidR="00133DC8" w:rsidRPr="00475B0A" w:rsidTr="00133DC8">
        <w:trPr>
          <w:trHeight w:val="315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C8" w:rsidRPr="00475B0A" w:rsidTr="00133DC8">
        <w:trPr>
          <w:trHeight w:val="240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348" w:rsidRPr="00475B0A" w:rsidTr="00133DC8">
        <w:trPr>
          <w:trHeight w:val="285"/>
          <w:jc w:val="center"/>
        </w:trPr>
        <w:tc>
          <w:tcPr>
            <w:tcW w:w="2780" w:type="dxa"/>
            <w:vMerge/>
            <w:shd w:val="clear" w:color="auto" w:fill="auto"/>
          </w:tcPr>
          <w:p w:rsidR="00145348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1872,56</w:t>
            </w:r>
          </w:p>
        </w:tc>
      </w:tr>
      <w:tr w:rsidR="00133DC8" w:rsidRPr="00475B0A" w:rsidTr="00133DC8">
        <w:trPr>
          <w:trHeight w:val="255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7C2CA0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7C2CA0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7C2CA0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7C2CA0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7C2CA0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348" w:rsidRPr="00475B0A" w:rsidTr="00133DC8">
        <w:trPr>
          <w:trHeight w:val="184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145348" w:rsidRPr="00475B0A" w:rsidRDefault="00145348" w:rsidP="007C2C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3 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«Развитие систем уличного освещения Тайтурского 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 2014-201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126" w:type="dxa"/>
            <w:vMerge w:val="restart"/>
          </w:tcPr>
          <w:p w:rsidR="00145348" w:rsidRPr="00475B0A" w:rsidRDefault="0014534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581,30</w:t>
            </w:r>
          </w:p>
        </w:tc>
      </w:tr>
      <w:tr w:rsidR="00133DC8" w:rsidRPr="00475B0A" w:rsidTr="00133DC8">
        <w:trPr>
          <w:trHeight w:val="120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C8" w:rsidRPr="00475B0A" w:rsidTr="00133DC8">
        <w:trPr>
          <w:trHeight w:val="165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348" w:rsidRPr="00475B0A" w:rsidTr="00133DC8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145348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581,30</w:t>
            </w:r>
          </w:p>
        </w:tc>
      </w:tr>
      <w:tr w:rsidR="00133DC8" w:rsidRPr="00475B0A" w:rsidTr="00133DC8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348" w:rsidRPr="00475B0A" w:rsidTr="00133DC8">
        <w:trPr>
          <w:trHeight w:val="210"/>
          <w:jc w:val="center"/>
        </w:trPr>
        <w:tc>
          <w:tcPr>
            <w:tcW w:w="2780" w:type="dxa"/>
            <w:vMerge/>
            <w:shd w:val="clear" w:color="auto" w:fill="auto"/>
          </w:tcPr>
          <w:p w:rsidR="00145348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145348" w:rsidRPr="00475B0A" w:rsidRDefault="0014534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581,30</w:t>
            </w:r>
          </w:p>
        </w:tc>
      </w:tr>
      <w:tr w:rsidR="00133DC8" w:rsidRPr="00475B0A" w:rsidTr="00133DC8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C8" w:rsidRPr="00475B0A" w:rsidTr="00133DC8">
        <w:trPr>
          <w:trHeight w:val="225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348" w:rsidRPr="00475B0A" w:rsidTr="00133DC8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145348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45348" w:rsidRPr="00475B0A" w:rsidRDefault="0014534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1276" w:type="dxa"/>
            <w:shd w:val="clear" w:color="auto" w:fill="auto"/>
            <w:noWrap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5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89" w:type="dxa"/>
          </w:tcPr>
          <w:p w:rsidR="00145348" w:rsidRPr="00145348" w:rsidRDefault="00145348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581,30</w:t>
            </w:r>
          </w:p>
        </w:tc>
      </w:tr>
      <w:tr w:rsidR="00133DC8" w:rsidRPr="00475B0A" w:rsidTr="00133DC8">
        <w:trPr>
          <w:trHeight w:val="150"/>
          <w:jc w:val="center"/>
        </w:trPr>
        <w:tc>
          <w:tcPr>
            <w:tcW w:w="2780" w:type="dxa"/>
            <w:vMerge/>
            <w:shd w:val="clear" w:color="auto" w:fill="auto"/>
          </w:tcPr>
          <w:p w:rsidR="00133DC8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3DC8" w:rsidRPr="00475B0A" w:rsidRDefault="00133DC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33DC8" w:rsidRPr="00145348" w:rsidRDefault="00133DC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5B0A" w:rsidRPr="00475B0A" w:rsidRDefault="00475B0A" w:rsidP="00475B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Cs w:val="28"/>
        </w:rPr>
      </w:pPr>
    </w:p>
    <w:p w:rsidR="00DB2DB5" w:rsidRDefault="00DB2DB5" w:rsidP="00DB2DB5">
      <w:pPr>
        <w:rPr>
          <w:rFonts w:ascii="Calibri" w:eastAsia="Calibri" w:hAnsi="Calibri"/>
        </w:rPr>
        <w:sectPr w:rsidR="00DB2DB5" w:rsidSect="00AF4872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600626" w:rsidRPr="00600626" w:rsidRDefault="00600626" w:rsidP="00145348">
      <w:pPr>
        <w:pStyle w:val="ae"/>
        <w:contextualSpacing/>
        <w:rPr>
          <w:sz w:val="28"/>
          <w:szCs w:val="28"/>
        </w:rPr>
      </w:pPr>
    </w:p>
    <w:sectPr w:rsidR="00600626" w:rsidRPr="00600626" w:rsidSect="0082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029"/>
    <w:rsid w:val="00003A1E"/>
    <w:rsid w:val="00006C96"/>
    <w:rsid w:val="00021A4A"/>
    <w:rsid w:val="00024867"/>
    <w:rsid w:val="00026E6F"/>
    <w:rsid w:val="00027B8D"/>
    <w:rsid w:val="00032EAF"/>
    <w:rsid w:val="00047BA8"/>
    <w:rsid w:val="00055EFB"/>
    <w:rsid w:val="00060CE0"/>
    <w:rsid w:val="0008527B"/>
    <w:rsid w:val="000918CC"/>
    <w:rsid w:val="000B2F5F"/>
    <w:rsid w:val="000C1523"/>
    <w:rsid w:val="000C58D2"/>
    <w:rsid w:val="000F2656"/>
    <w:rsid w:val="000F426C"/>
    <w:rsid w:val="00103824"/>
    <w:rsid w:val="00110703"/>
    <w:rsid w:val="00120079"/>
    <w:rsid w:val="001264B6"/>
    <w:rsid w:val="00131EBE"/>
    <w:rsid w:val="00133BA9"/>
    <w:rsid w:val="00133DC8"/>
    <w:rsid w:val="001372F8"/>
    <w:rsid w:val="0013742F"/>
    <w:rsid w:val="00141F0D"/>
    <w:rsid w:val="00142733"/>
    <w:rsid w:val="00145348"/>
    <w:rsid w:val="001456C7"/>
    <w:rsid w:val="00161B58"/>
    <w:rsid w:val="001655B1"/>
    <w:rsid w:val="00183F26"/>
    <w:rsid w:val="001A0B49"/>
    <w:rsid w:val="001A6241"/>
    <w:rsid w:val="001F32DA"/>
    <w:rsid w:val="001F34B7"/>
    <w:rsid w:val="00200414"/>
    <w:rsid w:val="00203839"/>
    <w:rsid w:val="002076A0"/>
    <w:rsid w:val="00210046"/>
    <w:rsid w:val="002254D5"/>
    <w:rsid w:val="00233629"/>
    <w:rsid w:val="00252A36"/>
    <w:rsid w:val="0025410D"/>
    <w:rsid w:val="002645D1"/>
    <w:rsid w:val="00285D77"/>
    <w:rsid w:val="002A5078"/>
    <w:rsid w:val="002B0C27"/>
    <w:rsid w:val="002B139D"/>
    <w:rsid w:val="002C4A38"/>
    <w:rsid w:val="002E312A"/>
    <w:rsid w:val="002E37B3"/>
    <w:rsid w:val="002E5430"/>
    <w:rsid w:val="00307EE2"/>
    <w:rsid w:val="00311BB4"/>
    <w:rsid w:val="00332EE1"/>
    <w:rsid w:val="00347764"/>
    <w:rsid w:val="00351E55"/>
    <w:rsid w:val="00360F6D"/>
    <w:rsid w:val="00396E94"/>
    <w:rsid w:val="003A0014"/>
    <w:rsid w:val="003B4765"/>
    <w:rsid w:val="003C3C95"/>
    <w:rsid w:val="003D0A0B"/>
    <w:rsid w:val="003D227A"/>
    <w:rsid w:val="003D62CB"/>
    <w:rsid w:val="003E181C"/>
    <w:rsid w:val="003E2501"/>
    <w:rsid w:val="003F47D3"/>
    <w:rsid w:val="003F769D"/>
    <w:rsid w:val="004021C8"/>
    <w:rsid w:val="0040529A"/>
    <w:rsid w:val="00411218"/>
    <w:rsid w:val="00414675"/>
    <w:rsid w:val="004231FB"/>
    <w:rsid w:val="00431F96"/>
    <w:rsid w:val="004571B5"/>
    <w:rsid w:val="00464EB1"/>
    <w:rsid w:val="00472222"/>
    <w:rsid w:val="00475B0A"/>
    <w:rsid w:val="0049169D"/>
    <w:rsid w:val="004979FA"/>
    <w:rsid w:val="004A0A06"/>
    <w:rsid w:val="004D536C"/>
    <w:rsid w:val="004E1DEB"/>
    <w:rsid w:val="004E6E99"/>
    <w:rsid w:val="004F0BEB"/>
    <w:rsid w:val="004F5490"/>
    <w:rsid w:val="00505234"/>
    <w:rsid w:val="00513A6F"/>
    <w:rsid w:val="00515ED6"/>
    <w:rsid w:val="00521699"/>
    <w:rsid w:val="0053359B"/>
    <w:rsid w:val="00533D8D"/>
    <w:rsid w:val="005474F8"/>
    <w:rsid w:val="005538E5"/>
    <w:rsid w:val="005677C3"/>
    <w:rsid w:val="00573C66"/>
    <w:rsid w:val="00574EB4"/>
    <w:rsid w:val="0059224C"/>
    <w:rsid w:val="005B12DB"/>
    <w:rsid w:val="005D018A"/>
    <w:rsid w:val="005D0B50"/>
    <w:rsid w:val="005D1975"/>
    <w:rsid w:val="005F64FF"/>
    <w:rsid w:val="00600029"/>
    <w:rsid w:val="00600626"/>
    <w:rsid w:val="00610422"/>
    <w:rsid w:val="00621555"/>
    <w:rsid w:val="00621A30"/>
    <w:rsid w:val="006434EF"/>
    <w:rsid w:val="00651047"/>
    <w:rsid w:val="00671621"/>
    <w:rsid w:val="00685091"/>
    <w:rsid w:val="00694C35"/>
    <w:rsid w:val="006B24D7"/>
    <w:rsid w:val="006B4381"/>
    <w:rsid w:val="006B6A9D"/>
    <w:rsid w:val="006C2937"/>
    <w:rsid w:val="006C2A8F"/>
    <w:rsid w:val="006C7DA7"/>
    <w:rsid w:val="006E03E0"/>
    <w:rsid w:val="006E4882"/>
    <w:rsid w:val="00720BC0"/>
    <w:rsid w:val="00721D4A"/>
    <w:rsid w:val="00724F32"/>
    <w:rsid w:val="007272A0"/>
    <w:rsid w:val="00733DE4"/>
    <w:rsid w:val="007354B5"/>
    <w:rsid w:val="00743C9B"/>
    <w:rsid w:val="00743F6B"/>
    <w:rsid w:val="00764049"/>
    <w:rsid w:val="007721F9"/>
    <w:rsid w:val="00793D18"/>
    <w:rsid w:val="0079581E"/>
    <w:rsid w:val="007A5F58"/>
    <w:rsid w:val="007C1578"/>
    <w:rsid w:val="007C1B63"/>
    <w:rsid w:val="007C2CA0"/>
    <w:rsid w:val="007F15D2"/>
    <w:rsid w:val="007F4889"/>
    <w:rsid w:val="007F6BD0"/>
    <w:rsid w:val="007F7E6D"/>
    <w:rsid w:val="0081763A"/>
    <w:rsid w:val="00820A1F"/>
    <w:rsid w:val="00822A8C"/>
    <w:rsid w:val="00826D4B"/>
    <w:rsid w:val="008325B8"/>
    <w:rsid w:val="008370CD"/>
    <w:rsid w:val="00842BFC"/>
    <w:rsid w:val="00843A72"/>
    <w:rsid w:val="00852FBD"/>
    <w:rsid w:val="008674F2"/>
    <w:rsid w:val="008A309E"/>
    <w:rsid w:val="008A3279"/>
    <w:rsid w:val="008A6609"/>
    <w:rsid w:val="008A7F56"/>
    <w:rsid w:val="008B4480"/>
    <w:rsid w:val="008B72CE"/>
    <w:rsid w:val="008C384C"/>
    <w:rsid w:val="008D050E"/>
    <w:rsid w:val="008F5253"/>
    <w:rsid w:val="008F5823"/>
    <w:rsid w:val="009032E3"/>
    <w:rsid w:val="00906885"/>
    <w:rsid w:val="00907A8B"/>
    <w:rsid w:val="00924118"/>
    <w:rsid w:val="00941BA7"/>
    <w:rsid w:val="00953AAD"/>
    <w:rsid w:val="009568F5"/>
    <w:rsid w:val="00971F9C"/>
    <w:rsid w:val="0097550B"/>
    <w:rsid w:val="00983AE9"/>
    <w:rsid w:val="009B478B"/>
    <w:rsid w:val="009C099B"/>
    <w:rsid w:val="009E6FB5"/>
    <w:rsid w:val="00A07D8C"/>
    <w:rsid w:val="00A12C49"/>
    <w:rsid w:val="00A140D9"/>
    <w:rsid w:val="00A2552E"/>
    <w:rsid w:val="00A46A0A"/>
    <w:rsid w:val="00A46AFA"/>
    <w:rsid w:val="00A46B70"/>
    <w:rsid w:val="00A47A01"/>
    <w:rsid w:val="00A82395"/>
    <w:rsid w:val="00A87E7D"/>
    <w:rsid w:val="00A94C02"/>
    <w:rsid w:val="00AC3228"/>
    <w:rsid w:val="00AE6C44"/>
    <w:rsid w:val="00AF4872"/>
    <w:rsid w:val="00B40E06"/>
    <w:rsid w:val="00B417BA"/>
    <w:rsid w:val="00B50144"/>
    <w:rsid w:val="00B64021"/>
    <w:rsid w:val="00B71CD8"/>
    <w:rsid w:val="00B758EE"/>
    <w:rsid w:val="00B80121"/>
    <w:rsid w:val="00B85E32"/>
    <w:rsid w:val="00B934BD"/>
    <w:rsid w:val="00B95938"/>
    <w:rsid w:val="00BA1B12"/>
    <w:rsid w:val="00BA3A4E"/>
    <w:rsid w:val="00BB2B47"/>
    <w:rsid w:val="00BB309A"/>
    <w:rsid w:val="00BD1642"/>
    <w:rsid w:val="00BD27D6"/>
    <w:rsid w:val="00BE3DE3"/>
    <w:rsid w:val="00BE56CC"/>
    <w:rsid w:val="00C248F2"/>
    <w:rsid w:val="00C2622E"/>
    <w:rsid w:val="00C336D2"/>
    <w:rsid w:val="00C366D3"/>
    <w:rsid w:val="00C43768"/>
    <w:rsid w:val="00C7620F"/>
    <w:rsid w:val="00C77F19"/>
    <w:rsid w:val="00C80804"/>
    <w:rsid w:val="00C862B5"/>
    <w:rsid w:val="00C95516"/>
    <w:rsid w:val="00C96D67"/>
    <w:rsid w:val="00C972CB"/>
    <w:rsid w:val="00CC42B3"/>
    <w:rsid w:val="00CD4ED7"/>
    <w:rsid w:val="00CE46B6"/>
    <w:rsid w:val="00D01506"/>
    <w:rsid w:val="00D01977"/>
    <w:rsid w:val="00D01DFB"/>
    <w:rsid w:val="00D060A5"/>
    <w:rsid w:val="00D06338"/>
    <w:rsid w:val="00D15CDC"/>
    <w:rsid w:val="00D223FD"/>
    <w:rsid w:val="00D26DA7"/>
    <w:rsid w:val="00D3580B"/>
    <w:rsid w:val="00D362CA"/>
    <w:rsid w:val="00D4258F"/>
    <w:rsid w:val="00D77877"/>
    <w:rsid w:val="00D83B34"/>
    <w:rsid w:val="00D94115"/>
    <w:rsid w:val="00D97D2C"/>
    <w:rsid w:val="00DB2DB5"/>
    <w:rsid w:val="00DC18D8"/>
    <w:rsid w:val="00DE0B29"/>
    <w:rsid w:val="00DE65C7"/>
    <w:rsid w:val="00E0277A"/>
    <w:rsid w:val="00E221C6"/>
    <w:rsid w:val="00E32725"/>
    <w:rsid w:val="00E409BE"/>
    <w:rsid w:val="00E5281B"/>
    <w:rsid w:val="00E5675D"/>
    <w:rsid w:val="00E62C16"/>
    <w:rsid w:val="00E71880"/>
    <w:rsid w:val="00E77A7E"/>
    <w:rsid w:val="00E86849"/>
    <w:rsid w:val="00E95F1D"/>
    <w:rsid w:val="00E960BE"/>
    <w:rsid w:val="00EA0BCC"/>
    <w:rsid w:val="00EB0539"/>
    <w:rsid w:val="00EC00F2"/>
    <w:rsid w:val="00ED3CE9"/>
    <w:rsid w:val="00F05699"/>
    <w:rsid w:val="00F13A88"/>
    <w:rsid w:val="00F33FB4"/>
    <w:rsid w:val="00F35DBD"/>
    <w:rsid w:val="00F36756"/>
    <w:rsid w:val="00F4358E"/>
    <w:rsid w:val="00F47FE9"/>
    <w:rsid w:val="00F54CD4"/>
    <w:rsid w:val="00F61DDC"/>
    <w:rsid w:val="00F81A65"/>
    <w:rsid w:val="00FA3AF6"/>
    <w:rsid w:val="00FC6560"/>
    <w:rsid w:val="00FD5D20"/>
    <w:rsid w:val="00FE795D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8C"/>
  </w:style>
  <w:style w:type="paragraph" w:styleId="1">
    <w:name w:val="heading 1"/>
    <w:basedOn w:val="a"/>
    <w:next w:val="a"/>
    <w:link w:val="10"/>
    <w:qFormat/>
    <w:rsid w:val="00FD5D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0002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C77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C77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7F1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D5D20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4">
    <w:name w:val="Normal (Web)"/>
    <w:basedOn w:val="a"/>
    <w:rsid w:val="00FD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FD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4E6E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E1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E1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рижатый влево"/>
    <w:basedOn w:val="a"/>
    <w:next w:val="a"/>
    <w:rsid w:val="004E1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4E1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4E1DEB"/>
    <w:rPr>
      <w:b/>
      <w:bCs/>
      <w:color w:val="000080"/>
    </w:rPr>
  </w:style>
  <w:style w:type="character" w:styleId="a8">
    <w:name w:val="Hyperlink"/>
    <w:basedOn w:val="a0"/>
    <w:rsid w:val="004E1DE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E1D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">
    <w:name w:val="Таблицы (моноширинный)"/>
    <w:basedOn w:val="a"/>
    <w:next w:val="a"/>
    <w:rsid w:val="00C248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unhideWhenUsed/>
    <w:rsid w:val="00A2552E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2552E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basedOn w:val="a0"/>
    <w:qFormat/>
    <w:rsid w:val="00733DE4"/>
    <w:rPr>
      <w:b/>
      <w:bCs/>
    </w:rPr>
  </w:style>
  <w:style w:type="paragraph" w:styleId="ae">
    <w:name w:val="Title"/>
    <w:basedOn w:val="a"/>
    <w:link w:val="af"/>
    <w:qFormat/>
    <w:rsid w:val="000C58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0C58D2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1354-8792-4DD9-956E-753A241A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33</Pages>
  <Words>8874</Words>
  <Characters>50587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193</cp:revision>
  <cp:lastPrinted>2013-11-14T08:43:00Z</cp:lastPrinted>
  <dcterms:created xsi:type="dcterms:W3CDTF">2013-11-11T01:52:00Z</dcterms:created>
  <dcterms:modified xsi:type="dcterms:W3CDTF">2014-12-04T03:23:00Z</dcterms:modified>
</cp:coreProperties>
</file>